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6D215" w14:textId="77777777" w:rsidR="00716677" w:rsidRPr="00AE082D" w:rsidRDefault="00716677">
      <w:pPr>
        <w:tabs>
          <w:tab w:val="left" w:pos="6824"/>
        </w:tabs>
        <w:jc w:val="center"/>
        <w:rPr>
          <w:rFonts w:ascii="Bai Jamjuree" w:eastAsia="Helvetica" w:hAnsi="Bai Jamjuree" w:cs="Bai Jamjuree"/>
          <w:b/>
          <w:bCs/>
          <w:caps/>
          <w:color w:val="003E51"/>
          <w:kern w:val="24"/>
          <w:sz w:val="20"/>
          <w:lang w:val="lt-LT"/>
        </w:rPr>
      </w:pPr>
    </w:p>
    <w:p w14:paraId="3396D216" w14:textId="77777777" w:rsidR="00716677" w:rsidRPr="00AE082D" w:rsidRDefault="00497CAA">
      <w:pPr>
        <w:tabs>
          <w:tab w:val="left" w:pos="6824"/>
        </w:tabs>
        <w:jc w:val="center"/>
        <w:rPr>
          <w:rFonts w:ascii="Bai Jamjuree" w:eastAsia="Helvetica" w:hAnsi="Bai Jamjuree" w:cs="Bai Jamjuree"/>
          <w:b/>
          <w:bCs/>
          <w:caps/>
          <w:color w:val="003E51"/>
          <w:kern w:val="24"/>
          <w:sz w:val="20"/>
          <w:lang w:val="lt-LT"/>
        </w:rPr>
      </w:pPr>
      <w:r w:rsidRPr="00AE082D">
        <w:rPr>
          <w:rFonts w:ascii="Bai Jamjuree" w:eastAsia="Helvetica" w:hAnsi="Bai Jamjuree" w:cs="Bai Jamjuree"/>
          <w:b/>
          <w:bCs/>
          <w:caps/>
          <w:color w:val="003E51"/>
          <w:kern w:val="24"/>
          <w:sz w:val="20"/>
          <w:lang w:val="lt-LT"/>
        </w:rPr>
        <w:t>TECHNINĖ SPECIFIKACIJA (TS)</w:t>
      </w:r>
    </w:p>
    <w:p w14:paraId="3396D217" w14:textId="77777777" w:rsidR="00716677" w:rsidRPr="00AE082D" w:rsidRDefault="00497CAA" w:rsidP="00F01AFE">
      <w:pPr>
        <w:pStyle w:val="ListParagraph"/>
        <w:numPr>
          <w:ilvl w:val="0"/>
          <w:numId w:val="3"/>
        </w:numPr>
        <w:pBdr>
          <w:top w:val="single" w:sz="4" w:space="1" w:color="auto"/>
          <w:bottom w:val="single" w:sz="4" w:space="1" w:color="auto"/>
        </w:pBdr>
        <w:shd w:val="clear" w:color="auto" w:fill="AFD1CA"/>
        <w:tabs>
          <w:tab w:val="clear" w:pos="851"/>
          <w:tab w:val="clear" w:pos="5779"/>
          <w:tab w:val="left" w:pos="360"/>
        </w:tabs>
        <w:suppressAutoHyphens/>
        <w:autoSpaceDN w:val="0"/>
        <w:spacing w:before="240" w:after="60"/>
        <w:ind w:left="567" w:hanging="567"/>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SĄVOKOS IR SUTRUMPINIMAI</w:t>
      </w:r>
    </w:p>
    <w:p w14:paraId="3396D218" w14:textId="29568FA6" w:rsidR="00716677" w:rsidRPr="00AE082D" w:rsidRDefault="00497CAA" w:rsidP="00F01AFE">
      <w:pPr>
        <w:pStyle w:val="ListParagraph"/>
        <w:numPr>
          <w:ilvl w:val="1"/>
          <w:numId w:val="6"/>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s="Bai Jamjuree"/>
          <w:sz w:val="20"/>
        </w:rPr>
      </w:pPr>
      <w:r w:rsidRPr="00AE082D">
        <w:rPr>
          <w:rFonts w:ascii="Bai Jamjuree" w:eastAsia="Arial" w:hAnsi="Bai Jamjuree" w:cs="Bai Jamjuree"/>
          <w:b/>
          <w:bCs/>
          <w:sz w:val="20"/>
        </w:rPr>
        <w:t xml:space="preserve">Pirkėjas </w:t>
      </w:r>
      <w:r w:rsidRPr="00AE082D">
        <w:rPr>
          <w:rFonts w:ascii="Bai Jamjuree" w:eastAsia="Arial" w:hAnsi="Bai Jamjuree" w:cs="Bai Jamjuree"/>
          <w:sz w:val="20"/>
        </w:rPr>
        <w:t xml:space="preserve">– </w:t>
      </w:r>
      <w:r w:rsidRPr="00AE082D">
        <w:rPr>
          <w:rFonts w:ascii="Bai Jamjuree" w:hAnsi="Bai Jamjuree" w:cs="Bai Jamjuree"/>
          <w:sz w:val="20"/>
        </w:rPr>
        <w:t xml:space="preserve">AB „KN </w:t>
      </w:r>
      <w:proofErr w:type="spellStart"/>
      <w:r w:rsidRPr="00AE082D">
        <w:rPr>
          <w:rFonts w:ascii="Bai Jamjuree" w:hAnsi="Bai Jamjuree" w:cs="Bai Jamjuree"/>
          <w:sz w:val="20"/>
        </w:rPr>
        <w:t>Energies</w:t>
      </w:r>
      <w:proofErr w:type="spellEnd"/>
      <w:r w:rsidRPr="00AE082D">
        <w:rPr>
          <w:rFonts w:ascii="Bai Jamjuree" w:hAnsi="Bai Jamjuree" w:cs="Bai Jamjuree"/>
          <w:sz w:val="20"/>
        </w:rPr>
        <w:t>“</w:t>
      </w:r>
      <w:r w:rsidR="00D95A0A" w:rsidRPr="00AE082D">
        <w:rPr>
          <w:rFonts w:ascii="Bai Jamjuree" w:hAnsi="Bai Jamjuree" w:cs="Bai Jamjuree"/>
          <w:sz w:val="20"/>
        </w:rPr>
        <w:t>.</w:t>
      </w:r>
    </w:p>
    <w:p w14:paraId="3396D219" w14:textId="77777777" w:rsidR="00716677" w:rsidRPr="00AE082D" w:rsidRDefault="00497CAA" w:rsidP="00F01AFE">
      <w:pPr>
        <w:pStyle w:val="ListParagraph"/>
        <w:numPr>
          <w:ilvl w:val="1"/>
          <w:numId w:val="6"/>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s="Bai Jamjuree"/>
          <w:sz w:val="20"/>
        </w:rPr>
      </w:pPr>
      <w:r w:rsidRPr="00AE082D">
        <w:rPr>
          <w:rFonts w:ascii="Bai Jamjuree" w:eastAsia="Arial" w:hAnsi="Bai Jamjuree" w:cs="Bai Jamjuree"/>
          <w:b/>
          <w:bCs/>
          <w:sz w:val="20"/>
        </w:rPr>
        <w:t>Tiekėjas</w:t>
      </w:r>
      <w:r w:rsidRPr="00AE082D">
        <w:rPr>
          <w:rFonts w:ascii="Bai Jamjuree" w:hAnsi="Bai Jamjuree" w:cs="Bai Jamjuree"/>
          <w:b/>
          <w:bCs/>
          <w:sz w:val="20"/>
        </w:rPr>
        <w:t xml:space="preserve"> </w:t>
      </w:r>
      <w:r w:rsidRPr="00AE082D">
        <w:rPr>
          <w:rFonts w:ascii="Bai Jamjuree" w:eastAsia="Arial" w:hAnsi="Bai Jamjuree" w:cs="Bai Jamjuree"/>
          <w:sz w:val="20"/>
        </w:rPr>
        <w:t>– ūkio subjektas – fizinis asmuo, privatusis juridinis asmuo, viešasis juridinis asmuo, kitos organizacijos ir jų padaliniai ar tokių asmenų grupė, su kuriuo Pirkėjas sudaro Sutartį.</w:t>
      </w:r>
    </w:p>
    <w:p w14:paraId="3396D21A" w14:textId="77777777" w:rsidR="00716677" w:rsidRPr="00AE082D" w:rsidRDefault="00497CAA" w:rsidP="00F01AFE">
      <w:pPr>
        <w:pStyle w:val="ListParagraph"/>
        <w:numPr>
          <w:ilvl w:val="1"/>
          <w:numId w:val="6"/>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s="Bai Jamjuree"/>
          <w:sz w:val="20"/>
        </w:rPr>
      </w:pPr>
      <w:r w:rsidRPr="00AE082D">
        <w:rPr>
          <w:rFonts w:ascii="Bai Jamjuree" w:eastAsia="Arial" w:hAnsi="Bai Jamjuree" w:cs="Bai Jamjuree"/>
          <w:b/>
          <w:bCs/>
          <w:sz w:val="20"/>
        </w:rPr>
        <w:t>Sutartis</w:t>
      </w:r>
      <w:r w:rsidRPr="00AE082D">
        <w:rPr>
          <w:rFonts w:ascii="Bai Jamjuree" w:eastAsia="Arial" w:hAnsi="Bai Jamjuree" w:cs="Bai Jamjuree"/>
          <w:sz w:val="20"/>
        </w:rPr>
        <w:t xml:space="preserve"> – Sutartis, sudaroma tarp Tiekėjo ir Pirkėjo dėl Pirkimo objekto.</w:t>
      </w:r>
    </w:p>
    <w:p w14:paraId="3396D21B" w14:textId="77777777" w:rsidR="00716677" w:rsidRPr="00AE082D" w:rsidRDefault="00497CAA" w:rsidP="00F01AFE">
      <w:pPr>
        <w:pStyle w:val="ListParagraph"/>
        <w:numPr>
          <w:ilvl w:val="1"/>
          <w:numId w:val="6"/>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s="Bai Jamjuree"/>
          <w:sz w:val="20"/>
        </w:rPr>
      </w:pPr>
      <w:r w:rsidRPr="00AE082D">
        <w:rPr>
          <w:rFonts w:ascii="Bai Jamjuree" w:eastAsia="Arial" w:hAnsi="Bai Jamjuree" w:cs="Bai Jamjuree"/>
          <w:b/>
          <w:bCs/>
          <w:sz w:val="20"/>
        </w:rPr>
        <w:t xml:space="preserve">Pirkimo objektas </w:t>
      </w:r>
      <w:r w:rsidRPr="00941BB9">
        <w:rPr>
          <w:rFonts w:ascii="Bai Jamjuree" w:eastAsia="Arial" w:hAnsi="Bai Jamjuree" w:cs="Bai Jamjuree"/>
          <w:sz w:val="20"/>
        </w:rPr>
        <w:t xml:space="preserve">– </w:t>
      </w:r>
      <w:r w:rsidRPr="00AE082D">
        <w:rPr>
          <w:rFonts w:ascii="Bai Jamjuree" w:eastAsia="Arial" w:hAnsi="Bai Jamjuree" w:cs="Bai Jamjuree"/>
          <w:sz w:val="20"/>
        </w:rPr>
        <w:t>Prekės.</w:t>
      </w:r>
    </w:p>
    <w:p w14:paraId="3396D21C" w14:textId="77777777" w:rsidR="00716677" w:rsidRPr="00AE082D" w:rsidRDefault="00497CAA">
      <w:pPr>
        <w:pStyle w:val="ListParagraph"/>
        <w:numPr>
          <w:ilvl w:val="0"/>
          <w:numId w:val="3"/>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 xml:space="preserve">PIRKIMO OBJEKTAS </w:t>
      </w:r>
    </w:p>
    <w:p w14:paraId="3396D21D" w14:textId="71422037" w:rsidR="00716677" w:rsidRPr="00AE082D" w:rsidRDefault="00497CAA" w:rsidP="6CFA2FC5">
      <w:pPr>
        <w:pStyle w:val="ListParagraph"/>
        <w:numPr>
          <w:ilvl w:val="0"/>
          <w:numId w:val="0"/>
        </w:numPr>
        <w:suppressAutoHyphens/>
        <w:autoSpaceDN w:val="0"/>
        <w:spacing w:before="60" w:after="60"/>
        <w:textAlignment w:val="baseline"/>
        <w:rPr>
          <w:rFonts w:ascii="Bai Jamjuree" w:hAnsi="Bai Jamjuree" w:cs="Bai Jamjuree"/>
          <w:i/>
          <w:iCs/>
          <w:color w:val="FF0000"/>
          <w:sz w:val="20"/>
        </w:rPr>
      </w:pPr>
      <w:r w:rsidRPr="00AE082D">
        <w:rPr>
          <w:rFonts w:ascii="Bai Jamjuree" w:eastAsia="Arial" w:hAnsi="Bai Jamjuree" w:cs="Bai Jamjuree"/>
          <w:sz w:val="20"/>
        </w:rPr>
        <w:t xml:space="preserve">LED technologijos gatvės šviestuvai </w:t>
      </w:r>
      <w:r w:rsidR="020D462F" w:rsidRPr="00AE082D">
        <w:rPr>
          <w:rFonts w:ascii="Bai Jamjuree" w:eastAsia="Arial" w:hAnsi="Bai Jamjuree" w:cs="Bai Jamjuree"/>
          <w:sz w:val="20"/>
        </w:rPr>
        <w:t>ir</w:t>
      </w:r>
      <w:r w:rsidRPr="00AE082D">
        <w:rPr>
          <w:rFonts w:ascii="Bai Jamjuree" w:eastAsia="Arial" w:hAnsi="Bai Jamjuree" w:cs="Bai Jamjuree"/>
          <w:sz w:val="20"/>
        </w:rPr>
        <w:t xml:space="preserve"> daugiafunkcini</w:t>
      </w:r>
      <w:r w:rsidR="35EEEF20" w:rsidRPr="00AE082D">
        <w:rPr>
          <w:rFonts w:ascii="Bai Jamjuree" w:eastAsia="Arial" w:hAnsi="Bai Jamjuree" w:cs="Bai Jamjuree"/>
          <w:sz w:val="20"/>
        </w:rPr>
        <w:t>ai</w:t>
      </w:r>
      <w:r w:rsidRPr="00AE082D">
        <w:rPr>
          <w:rFonts w:ascii="Bai Jamjuree" w:eastAsia="Arial" w:hAnsi="Bai Jamjuree" w:cs="Bai Jamjuree"/>
          <w:sz w:val="20"/>
        </w:rPr>
        <w:t xml:space="preserve"> jutikli</w:t>
      </w:r>
      <w:r w:rsidR="4A1DEBDE" w:rsidRPr="00AE082D">
        <w:rPr>
          <w:rFonts w:ascii="Bai Jamjuree" w:eastAsia="Arial" w:hAnsi="Bai Jamjuree" w:cs="Bai Jamjuree"/>
          <w:sz w:val="20"/>
        </w:rPr>
        <w:t>ai</w:t>
      </w:r>
      <w:r w:rsidRPr="00AE082D">
        <w:rPr>
          <w:rFonts w:ascii="Bai Jamjuree" w:eastAsia="Arial" w:hAnsi="Bai Jamjuree" w:cs="Bai Jamjuree"/>
          <w:sz w:val="20"/>
        </w:rPr>
        <w:t xml:space="preserve"> (toliau – Pirkimo objektas).</w:t>
      </w:r>
    </w:p>
    <w:p w14:paraId="3396D21E" w14:textId="77777777" w:rsidR="00716677" w:rsidRPr="00AE082D" w:rsidRDefault="00497CAA">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hAnsi="Bai Jamjuree" w:cs="Bai Jamjuree"/>
          <w:sz w:val="20"/>
        </w:rPr>
      </w:pPr>
      <w:r w:rsidRPr="00AE082D">
        <w:rPr>
          <w:rFonts w:ascii="Bai Jamjuree" w:hAnsi="Bai Jamjuree" w:cs="Bai Jamjuree"/>
          <w:sz w:val="20"/>
        </w:rPr>
        <w:t>Pirkimo objektas į dalis neskaidomas.</w:t>
      </w:r>
    </w:p>
    <w:p w14:paraId="3396D21F" w14:textId="77777777" w:rsidR="00716677" w:rsidRPr="00AE082D" w:rsidRDefault="00497CAA">
      <w:pPr>
        <w:pStyle w:val="ListParagraph"/>
        <w:numPr>
          <w:ilvl w:val="1"/>
          <w:numId w:val="3"/>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 xml:space="preserve"> ESAMA SITUACIJA</w:t>
      </w:r>
    </w:p>
    <w:p w14:paraId="3396D220" w14:textId="77777777" w:rsidR="00716677" w:rsidRPr="00AE082D" w:rsidRDefault="00497CAA">
      <w:pPr>
        <w:pStyle w:val="ListParagraph"/>
        <w:numPr>
          <w:ilvl w:val="0"/>
          <w:numId w:val="0"/>
        </w:numPr>
        <w:spacing w:after="0" w:line="300" w:lineRule="atLeast"/>
        <w:rPr>
          <w:rFonts w:ascii="Bai Jamjuree" w:hAnsi="Bai Jamjuree" w:cs="Bai Jamjuree"/>
          <w:sz w:val="20"/>
          <w:lang w:eastAsia="lt-LT"/>
        </w:rPr>
      </w:pPr>
      <w:r w:rsidRPr="00AE082D">
        <w:rPr>
          <w:rFonts w:ascii="Bai Jamjuree" w:hAnsi="Bai Jamjuree" w:cs="Bai Jamjuree"/>
          <w:sz w:val="20"/>
          <w:lang w:eastAsia="lt-LT"/>
        </w:rPr>
        <w:t>Esami gatvės šviestuvai yra nusidėvėję ir techniškai nebeatitinka šiandieninių eksploatacinių bei energetinio efektyvumo reikalavimų. Šviestuvai veikia nestabiliai, dažnai pasireiškia gedimai, kurie turi tiesioginės įtakos higienos normoms bei eksploatacinėms išlaidoms. Dalis įrangos yra senesnės kartos, todėl atsarginės dalys tampa vis sunkiau prieinamos, o remontas brangsta ir nebėra ekonomiškai pagrįstas.</w:t>
      </w:r>
    </w:p>
    <w:p w14:paraId="3396D221" w14:textId="77777777" w:rsidR="00716677" w:rsidRPr="00AE082D" w:rsidRDefault="00497CAA">
      <w:pPr>
        <w:pStyle w:val="ListParagraph"/>
        <w:numPr>
          <w:ilvl w:val="0"/>
          <w:numId w:val="3"/>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REIKALAVIMAI PIRKIMO OBJEKTUI</w:t>
      </w:r>
    </w:p>
    <w:tbl>
      <w:tblPr>
        <w:tblStyle w:val="TableGrid1"/>
        <w:tblW w:w="5003" w:type="pct"/>
        <w:tblBorders>
          <w:top w:val="single" w:sz="4" w:space="0" w:color="auto"/>
        </w:tblBorders>
        <w:tblLayout w:type="fixed"/>
        <w:tblLook w:val="04A0" w:firstRow="1" w:lastRow="0" w:firstColumn="1" w:lastColumn="0" w:noHBand="0" w:noVBand="1"/>
      </w:tblPr>
      <w:tblGrid>
        <w:gridCol w:w="9634"/>
      </w:tblGrid>
      <w:tr w:rsidR="00716677" w:rsidRPr="00941BB9" w14:paraId="3396D223" w14:textId="77777777">
        <w:trPr>
          <w:trHeight w:val="404"/>
        </w:trPr>
        <w:tc>
          <w:tcPr>
            <w:tcW w:w="5000" w:type="pct"/>
            <w:tcBorders>
              <w:bottom w:val="single" w:sz="4" w:space="0" w:color="000000"/>
            </w:tcBorders>
            <w:shd w:val="clear" w:color="auto" w:fill="FFFFFF"/>
            <w:vAlign w:val="center"/>
          </w:tcPr>
          <w:p w14:paraId="3396D222" w14:textId="77777777" w:rsidR="00716677" w:rsidRPr="00AE082D" w:rsidRDefault="00497CAA">
            <w:pPr>
              <w:pStyle w:val="ListParagraph"/>
              <w:keepLines/>
              <w:widowControl w:val="0"/>
              <w:numPr>
                <w:ilvl w:val="1"/>
                <w:numId w:val="3"/>
              </w:numPr>
              <w:jc w:val="center"/>
              <w:rPr>
                <w:rFonts w:ascii="Bai Jamjuree" w:hAnsi="Bai Jamjuree" w:cs="Bai Jamjuree"/>
                <w:b/>
                <w:color w:val="FF0000"/>
              </w:rPr>
            </w:pPr>
            <w:r w:rsidRPr="00AE082D">
              <w:rPr>
                <w:rFonts w:ascii="Bai Jamjuree" w:hAnsi="Bai Jamjuree" w:cs="Bai Jamjuree"/>
                <w:b/>
                <w:color w:val="000000"/>
              </w:rPr>
              <w:t>Pirkimo objektui taikomas žaliasis kriterijus</w:t>
            </w:r>
          </w:p>
        </w:tc>
      </w:tr>
      <w:tr w:rsidR="00716677" w:rsidRPr="00941BB9" w14:paraId="3396D230" w14:textId="77777777">
        <w:trPr>
          <w:trHeight w:val="304"/>
        </w:trPr>
        <w:tc>
          <w:tcPr>
            <w:tcW w:w="5000" w:type="pct"/>
            <w:tcBorders>
              <w:top w:val="single" w:sz="4" w:space="0" w:color="000000"/>
              <w:bottom w:val="single" w:sz="4" w:space="0" w:color="auto"/>
            </w:tcBorders>
            <w:vAlign w:val="center"/>
          </w:tcPr>
          <w:p w14:paraId="3396D224" w14:textId="77777777" w:rsidR="00716677" w:rsidRPr="00AE082D" w:rsidRDefault="00497CAA">
            <w:pPr>
              <w:shd w:val="clear" w:color="auto" w:fill="FFFFFF"/>
              <w:spacing w:before="60" w:after="60"/>
              <w:jc w:val="both"/>
              <w:rPr>
                <w:rFonts w:ascii="Bai Jamjuree" w:hAnsi="Bai Jamjuree" w:cs="Bai Jamjuree"/>
              </w:rPr>
            </w:pPr>
            <w:r w:rsidRPr="00AE082D">
              <w:rPr>
                <w:rFonts w:ascii="Bai Jamjuree" w:hAnsi="Bai Jamjuree" w:cs="Bai Jamjuree"/>
              </w:rPr>
              <w:t>Pirkėjas siekia, jog jo ir Tiekėjo veiksmai darytų kuo mažesnį poveikį aplinkai, todėl:</w:t>
            </w:r>
          </w:p>
          <w:p w14:paraId="3396D225" w14:textId="77777777" w:rsidR="00716677" w:rsidRPr="00AE082D" w:rsidRDefault="00497CAA">
            <w:pPr>
              <w:pStyle w:val="ListParagraph"/>
              <w:numPr>
                <w:ilvl w:val="2"/>
                <w:numId w:val="11"/>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Viešojo pirkimo ir sutarties vykdymo metu bendravimas tarp Tiekėjo ir Pirkėjo bus vykdomas tik elektroninėmis   priemonėmis (CVP IS priemonėmis, telefonu, elektroniniu paštu, ar kt.);</w:t>
            </w:r>
          </w:p>
          <w:p w14:paraId="3396D226" w14:textId="77777777" w:rsidR="00716677" w:rsidRPr="00AE082D" w:rsidRDefault="00497CAA">
            <w:pPr>
              <w:pStyle w:val="ListParagraph"/>
              <w:numPr>
                <w:ilvl w:val="2"/>
                <w:numId w:val="11"/>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Visa dokumentacija, susijusi su Sutarties vykdymu teikiama Pirkėjui ir Tiekėjui elektorinėmis priemonėmis (CVP IS priemonėmis, elektoriniu paštu ar kt.);</w:t>
            </w:r>
          </w:p>
          <w:p w14:paraId="3396D227" w14:textId="77777777" w:rsidR="00716677" w:rsidRPr="00AE082D" w:rsidRDefault="00497CAA">
            <w:pPr>
              <w:pStyle w:val="ListParagraph"/>
              <w:numPr>
                <w:ilvl w:val="2"/>
                <w:numId w:val="11"/>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Sutartį bus siekiama pasirašyti tik elektroninėmis priemonėmis (elektroniniu parašu);</w:t>
            </w:r>
          </w:p>
          <w:p w14:paraId="3396D228" w14:textId="77777777" w:rsidR="00716677" w:rsidRPr="00AE082D" w:rsidRDefault="00497CAA">
            <w:pPr>
              <w:pStyle w:val="ListParagraph"/>
              <w:numPr>
                <w:ilvl w:val="2"/>
                <w:numId w:val="11"/>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Tiekėjas įsipareigoja mažinti popieriaus sunaudojimą, atsisakyti nebūtino dokumentų kopijavimo ir spausdinimo, jeigu bus naudojamos kanceliarinės priemonės, jos turi būti pagamintos iš perdirbtų žaliavų arba tinkamos perdirbimui;</w:t>
            </w:r>
          </w:p>
          <w:p w14:paraId="3396D229" w14:textId="77777777" w:rsidR="00716677" w:rsidRPr="00AE082D" w:rsidRDefault="00497CAA">
            <w:pPr>
              <w:pStyle w:val="ListParagraph"/>
              <w:numPr>
                <w:ilvl w:val="2"/>
                <w:numId w:val="11"/>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3396D22A" w14:textId="77777777" w:rsidR="00716677" w:rsidRPr="00AE082D" w:rsidRDefault="00497CAA">
            <w:pPr>
              <w:pStyle w:val="ListParagraph"/>
              <w:numPr>
                <w:ilvl w:val="2"/>
                <w:numId w:val="11"/>
              </w:numPr>
              <w:shd w:val="clear" w:color="auto" w:fill="FFFFFF"/>
              <w:tabs>
                <w:tab w:val="clear" w:pos="851"/>
              </w:tabs>
              <w:spacing w:before="60" w:after="60"/>
              <w:jc w:val="both"/>
              <w:rPr>
                <w:rFonts w:ascii="Bai Jamjuree" w:hAnsi="Bai Jamjuree" w:cs="Bai Jamjuree"/>
              </w:rPr>
            </w:pPr>
            <w:bookmarkStart w:id="0" w:name="_Hlk127867960"/>
            <w:r w:rsidRPr="00AE082D">
              <w:rPr>
                <w:rFonts w:ascii="Bai Jamjuree" w:hAnsi="Bai Jamjuree" w:cs="Bai Jamjuree"/>
              </w:rPr>
              <w:t xml:space="preserve">Jei įsigyjamos Prekės turi būti tiekiamos ar perduodamos antrinėje pakuotėje, jos turi atitikti pakuotėms nustatytus minimalius aplinkos apsaugos kriterijus, nebent tai prieštarauja higienos normoms: </w:t>
            </w:r>
            <w:bookmarkStart w:id="1" w:name="_Hlk123735984"/>
            <w:r w:rsidRPr="00AE082D">
              <w:rPr>
                <w:rFonts w:ascii="Bai Jamjuree" w:hAnsi="Bai Jamjuree" w:cs="Bai Jamjuree"/>
              </w:rPr>
              <w:t>pakuotės turi būti laikytinos perdirbamosiomis pakuotėmis pagal Lietuvos Respublikos mokesčio už aplinkos teršimą įstatymo nuostatas</w:t>
            </w:r>
            <w:bookmarkEnd w:id="0"/>
            <w:bookmarkEnd w:id="1"/>
            <w:r w:rsidRPr="00AE082D">
              <w:rPr>
                <w:rFonts w:ascii="Bai Jamjuree" w:hAnsi="Bai Jamjuree" w:cs="Bai Jamjuree"/>
              </w:rPr>
              <w:t>;</w:t>
            </w:r>
          </w:p>
          <w:p w14:paraId="3396D22B" w14:textId="77777777" w:rsidR="00716677" w:rsidRPr="00AE082D" w:rsidRDefault="00497CAA">
            <w:pPr>
              <w:pStyle w:val="ListParagraph"/>
              <w:numPr>
                <w:ilvl w:val="2"/>
                <w:numId w:val="11"/>
              </w:numPr>
              <w:shd w:val="clear" w:color="auto" w:fill="FFFFFF"/>
              <w:tabs>
                <w:tab w:val="clear" w:pos="851"/>
                <w:tab w:val="left" w:pos="880"/>
              </w:tabs>
              <w:spacing w:before="60" w:after="60"/>
              <w:jc w:val="both"/>
              <w:rPr>
                <w:rFonts w:ascii="Bai Jamjuree" w:hAnsi="Bai Jamjuree" w:cs="Bai Jamjuree"/>
              </w:rPr>
            </w:pPr>
            <w:r w:rsidRPr="00AE082D">
              <w:rPr>
                <w:rFonts w:ascii="Bai Jamjuree" w:hAnsi="Bai Jamjuree" w:cs="Bai Jamjuree"/>
              </w:rPr>
              <w:t xml:space="preserve">Jei įsigyjamos Prekės su pristatymu, Tiekėjas turi siekti, kad tiekiant Prekes būtų sunaudojama mažiau gamtos išteklių ir taip būtų laikomasi Apraše nustatytų aplinkos apsaugos principų, t. y.: </w:t>
            </w:r>
          </w:p>
          <w:p w14:paraId="3396D22C" w14:textId="77777777" w:rsidR="00716677" w:rsidRPr="00AE082D" w:rsidRDefault="00497CAA">
            <w:pPr>
              <w:pStyle w:val="ListParagraph"/>
              <w:numPr>
                <w:ilvl w:val="3"/>
                <w:numId w:val="11"/>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 xml:space="preserve"> Siekti, kad Prekių pristatymui Pirkėjo nurodytu adresu, būtų pasirenkamos netaršios transporto priemonės, kurios atitinka žaliojo pirkimo reikalavimus, patvirtintus Apraše;</w:t>
            </w:r>
          </w:p>
          <w:p w14:paraId="3396D22D" w14:textId="77777777" w:rsidR="00716677" w:rsidRPr="00AE082D" w:rsidRDefault="00497CAA">
            <w:pPr>
              <w:pStyle w:val="ListParagraph"/>
              <w:numPr>
                <w:ilvl w:val="3"/>
                <w:numId w:val="11"/>
              </w:numPr>
              <w:shd w:val="clear" w:color="auto" w:fill="FFFFFF"/>
              <w:tabs>
                <w:tab w:val="clear" w:pos="851"/>
                <w:tab w:val="left" w:pos="880"/>
              </w:tabs>
              <w:spacing w:before="60" w:after="60"/>
              <w:jc w:val="both"/>
              <w:rPr>
                <w:rFonts w:ascii="Bai Jamjuree" w:hAnsi="Bai Jamjuree" w:cs="Bai Jamjuree"/>
              </w:rPr>
            </w:pPr>
            <w:r w:rsidRPr="00AE082D">
              <w:rPr>
                <w:rFonts w:ascii="Bai Jamjuree" w:hAnsi="Bai Jamjuree" w:cs="Bai Jamjuree"/>
              </w:rPr>
              <w:t>Siekti, kad būtų pasirenkamas optimalus maršrutas Prekių pristatymui Pirkėjo nurodytu adresu;</w:t>
            </w:r>
          </w:p>
          <w:p w14:paraId="3396D22E" w14:textId="77777777" w:rsidR="00716677" w:rsidRPr="00AE082D" w:rsidRDefault="00497CAA">
            <w:pPr>
              <w:pStyle w:val="ListParagraph"/>
              <w:numPr>
                <w:ilvl w:val="2"/>
                <w:numId w:val="11"/>
              </w:numPr>
              <w:shd w:val="clear" w:color="auto" w:fill="FFFFFF"/>
              <w:tabs>
                <w:tab w:val="clear" w:pos="851"/>
              </w:tabs>
              <w:spacing w:before="60" w:after="60"/>
              <w:jc w:val="both"/>
              <w:rPr>
                <w:rFonts w:ascii="Bai Jamjuree" w:hAnsi="Bai Jamjuree" w:cs="Bai Jamjuree"/>
              </w:rPr>
            </w:pPr>
            <w:r w:rsidRPr="00AE082D">
              <w:rPr>
                <w:rFonts w:ascii="Bai Jamjuree" w:hAnsi="Bai Jamjuree" w:cs="Bai Jamjuree"/>
              </w:rPr>
              <w:t>Tiekėjas įsipareigoja siekti, kad jo veiksmai neterštų aplinkos ir nekeltų pavojaus sveikatai ir taip būtų laikomasi Aprašo 4.4.4 punkte nustatyto aplinkosauginio principo.</w:t>
            </w:r>
          </w:p>
          <w:p w14:paraId="3396D22F" w14:textId="77777777" w:rsidR="00716677" w:rsidRPr="00AE082D" w:rsidRDefault="00497CAA">
            <w:pPr>
              <w:pStyle w:val="ListParagraph"/>
              <w:numPr>
                <w:ilvl w:val="2"/>
                <w:numId w:val="11"/>
              </w:numPr>
              <w:shd w:val="clear" w:color="auto" w:fill="FFFFFF"/>
              <w:tabs>
                <w:tab w:val="clear" w:pos="851"/>
                <w:tab w:val="left" w:pos="880"/>
              </w:tabs>
              <w:spacing w:before="60" w:after="60"/>
              <w:jc w:val="both"/>
              <w:rPr>
                <w:rFonts w:ascii="Bai Jamjuree" w:hAnsi="Bai Jamjuree" w:cs="Bai Jamjuree"/>
              </w:rPr>
            </w:pPr>
            <w:r w:rsidRPr="00AE082D">
              <w:rPr>
                <w:rFonts w:ascii="Bai Jamjuree" w:hAnsi="Bai Jamjuree" w:cs="Bai Jamjuree"/>
              </w:rPr>
              <w:t>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716677" w:rsidRPr="00AE082D" w14:paraId="3396D234" w14:textId="77777777">
        <w:trPr>
          <w:trHeight w:val="417"/>
        </w:trPr>
        <w:tc>
          <w:tcPr>
            <w:tcW w:w="5000" w:type="pct"/>
            <w:shd w:val="clear" w:color="auto" w:fill="FFFFFF"/>
            <w:vAlign w:val="center"/>
          </w:tcPr>
          <w:p w14:paraId="3396D233" w14:textId="77777777" w:rsidR="00716677" w:rsidRPr="00AE082D" w:rsidRDefault="00497CAA" w:rsidP="00941BB9">
            <w:pPr>
              <w:pStyle w:val="ListParagraph"/>
              <w:widowControl w:val="0"/>
              <w:numPr>
                <w:ilvl w:val="1"/>
                <w:numId w:val="11"/>
              </w:numPr>
              <w:jc w:val="center"/>
              <w:rPr>
                <w:rFonts w:ascii="Bai Jamjuree" w:hAnsi="Bai Jamjuree" w:cs="Bai Jamjuree"/>
                <w:b/>
                <w:bCs/>
                <w:color w:val="4F81BD"/>
              </w:rPr>
            </w:pPr>
            <w:r w:rsidRPr="00AE082D">
              <w:rPr>
                <w:rFonts w:ascii="Bai Jamjuree" w:hAnsi="Bai Jamjuree" w:cs="Bai Jamjuree"/>
                <w:b/>
              </w:rPr>
              <w:t>Reikalavimai dėl atitikties nacionalinio saugumo interesams</w:t>
            </w:r>
          </w:p>
        </w:tc>
      </w:tr>
      <w:tr w:rsidR="00716677" w:rsidRPr="00AE082D" w14:paraId="3396D242" w14:textId="77777777">
        <w:trPr>
          <w:trHeight w:val="442"/>
        </w:trPr>
        <w:tc>
          <w:tcPr>
            <w:tcW w:w="5000" w:type="pct"/>
            <w:tcBorders>
              <w:top w:val="single" w:sz="4" w:space="0" w:color="auto"/>
            </w:tcBorders>
          </w:tcPr>
          <w:p w14:paraId="3396D241" w14:textId="519BB0C9" w:rsidR="00716677" w:rsidRPr="00941BB9" w:rsidRDefault="00497CAA" w:rsidP="00941BB9">
            <w:pPr>
              <w:pStyle w:val="ListParagraph"/>
              <w:numPr>
                <w:ilvl w:val="2"/>
                <w:numId w:val="11"/>
              </w:numPr>
              <w:tabs>
                <w:tab w:val="left" w:pos="313"/>
                <w:tab w:val="left" w:pos="885"/>
              </w:tabs>
              <w:rPr>
                <w:rFonts w:ascii="Bai Jamjuree" w:hAnsi="Bai Jamjuree" w:cs="Bai Jamjuree"/>
              </w:rPr>
            </w:pPr>
            <w:r w:rsidRPr="00941BB9">
              <w:rPr>
                <w:rFonts w:ascii="Bai Jamjuree" w:hAnsi="Bai Jamjuree" w:cs="Bai Jamjuree"/>
              </w:rPr>
              <w:t>Tiekėjo pasiūlymas gali būti atmestas, jeigu yra bent viena iš PĮ 58 str. 4</w:t>
            </w:r>
            <w:r w:rsidRPr="00941BB9">
              <w:rPr>
                <w:rFonts w:ascii="Bai Jamjuree" w:hAnsi="Bai Jamjuree" w:cs="Bai Jamjuree"/>
                <w:vertAlign w:val="superscript"/>
              </w:rPr>
              <w:t xml:space="preserve">1 </w:t>
            </w:r>
            <w:r w:rsidRPr="00941BB9">
              <w:rPr>
                <w:rFonts w:ascii="Bai Jamjuree" w:hAnsi="Bai Jamjuree" w:cs="Bai Jamjuree"/>
              </w:rPr>
              <w:t>nurodytų sąlygų.</w:t>
            </w:r>
          </w:p>
        </w:tc>
      </w:tr>
    </w:tbl>
    <w:p w14:paraId="3396D243" w14:textId="77777777" w:rsidR="00716677" w:rsidRPr="00AE082D" w:rsidRDefault="00497CAA" w:rsidP="00941BB9">
      <w:pPr>
        <w:pStyle w:val="ListParagraph"/>
        <w:numPr>
          <w:ilvl w:val="1"/>
          <w:numId w:val="11"/>
        </w:numPr>
        <w:pBdr>
          <w:top w:val="single" w:sz="4" w:space="1" w:color="auto"/>
          <w:bottom w:val="single" w:sz="4" w:space="1" w:color="auto"/>
        </w:pBdr>
        <w:suppressAutoHyphens/>
        <w:autoSpaceDN w:val="0"/>
        <w:spacing w:before="240" w:after="6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 xml:space="preserve">PIRKIMO OBJEKTO APRAŠYMAS </w:t>
      </w:r>
    </w:p>
    <w:p w14:paraId="3396D244" w14:textId="1EF4FD15" w:rsidR="00716677" w:rsidRPr="00AE082D" w:rsidRDefault="00497CAA" w:rsidP="00AE082D">
      <w:pPr>
        <w:spacing w:after="0" w:line="300" w:lineRule="atLeast"/>
        <w:rPr>
          <w:rFonts w:ascii="Bai Jamjuree" w:hAnsi="Bai Jamjuree" w:cs="Bai Jamjuree"/>
          <w:sz w:val="20"/>
          <w:lang w:eastAsia="lt-LT"/>
        </w:rPr>
      </w:pPr>
      <w:r w:rsidRPr="00AE082D">
        <w:rPr>
          <w:rFonts w:ascii="Bai Jamjuree" w:hAnsi="Bai Jamjuree" w:cs="Bai Jamjuree"/>
          <w:sz w:val="20"/>
          <w:lang w:val="lt-LT" w:eastAsia="lt-LT"/>
        </w:rPr>
        <w:t xml:space="preserve">Perkami </w:t>
      </w:r>
      <w:r w:rsidR="2E49999D" w:rsidRPr="00AE082D">
        <w:rPr>
          <w:rFonts w:ascii="Bai Jamjuree" w:eastAsia="Arial" w:hAnsi="Bai Jamjuree" w:cs="Bai Jamjuree"/>
          <w:sz w:val="20"/>
          <w:lang w:val="lt-LT"/>
        </w:rPr>
        <w:t xml:space="preserve">LED technologijos gatvės šviestuvai </w:t>
      </w:r>
      <w:r w:rsidRPr="00AE082D">
        <w:rPr>
          <w:rFonts w:ascii="Bai Jamjuree" w:hAnsi="Bai Jamjuree" w:cs="Bai Jamjuree"/>
          <w:sz w:val="20"/>
          <w:lang w:val="lt-LT" w:eastAsia="lt-LT"/>
        </w:rPr>
        <w:t>(toliau – gatvės šviestuvai) su integruota ZHAGA standarto jungtimi ir daugiafunkcini</w:t>
      </w:r>
      <w:r w:rsidR="3D8ED8EF" w:rsidRPr="00AE082D">
        <w:rPr>
          <w:rFonts w:ascii="Bai Jamjuree" w:hAnsi="Bai Jamjuree" w:cs="Bai Jamjuree"/>
          <w:sz w:val="20"/>
          <w:lang w:val="lt-LT" w:eastAsia="lt-LT"/>
        </w:rPr>
        <w:t xml:space="preserve">ai </w:t>
      </w:r>
      <w:r w:rsidRPr="00AE082D">
        <w:rPr>
          <w:rFonts w:ascii="Bai Jamjuree" w:hAnsi="Bai Jamjuree" w:cs="Bai Jamjuree"/>
          <w:sz w:val="20"/>
          <w:lang w:val="lt-LT" w:eastAsia="lt-LT"/>
        </w:rPr>
        <w:t>jutikli</w:t>
      </w:r>
      <w:r w:rsidR="299B33A8" w:rsidRPr="00AE082D">
        <w:rPr>
          <w:rFonts w:ascii="Bai Jamjuree" w:hAnsi="Bai Jamjuree" w:cs="Bai Jamjuree"/>
          <w:sz w:val="20"/>
          <w:lang w:val="lt-LT" w:eastAsia="lt-LT"/>
        </w:rPr>
        <w:t>ai</w:t>
      </w:r>
      <w:r w:rsidRPr="00AE082D">
        <w:rPr>
          <w:rFonts w:ascii="Bai Jamjuree" w:hAnsi="Bai Jamjuree" w:cs="Bai Jamjuree"/>
          <w:sz w:val="20"/>
          <w:lang w:val="lt-LT" w:eastAsia="lt-LT"/>
        </w:rPr>
        <w:t xml:space="preserve"> skirt</w:t>
      </w:r>
      <w:r w:rsidR="45BBA07C" w:rsidRPr="00AE082D">
        <w:rPr>
          <w:rFonts w:ascii="Bai Jamjuree" w:hAnsi="Bai Jamjuree" w:cs="Bai Jamjuree"/>
          <w:sz w:val="20"/>
          <w:lang w:val="lt-LT" w:eastAsia="lt-LT"/>
        </w:rPr>
        <w:t>i</w:t>
      </w:r>
      <w:r w:rsidRPr="00AE082D">
        <w:rPr>
          <w:rFonts w:ascii="Bai Jamjuree" w:hAnsi="Bai Jamjuree" w:cs="Bai Jamjuree"/>
          <w:sz w:val="20"/>
          <w:lang w:val="lt-LT" w:eastAsia="lt-LT"/>
        </w:rPr>
        <w:t xml:space="preserve"> viešųjų erdvių – gatvių, alėjų, skverų, parkų – apšvietimui, užtikrinant energijos vartojimo efektyvumą, apšvietimo kokybę ir išmaniųjų funkcijų palaikymą. Gatvės šviestuvai turi susiderinti ir integruotis su šiuo metu teritorijoje naudojama apšvietimo valdymo sistema (</w:t>
      </w:r>
      <w:r w:rsidR="005575A6" w:rsidRPr="00AE082D">
        <w:rPr>
          <w:rFonts w:ascii="Bai Jamjuree" w:hAnsi="Bai Jamjuree" w:cs="Bai Jamjuree"/>
          <w:sz w:val="20"/>
          <w:lang w:val="lt-LT" w:eastAsia="lt-LT"/>
        </w:rPr>
        <w:t xml:space="preserve">angl. </w:t>
      </w:r>
      <w:r w:rsidRPr="00AE082D">
        <w:rPr>
          <w:rFonts w:ascii="Bai Jamjuree" w:hAnsi="Bai Jamjuree" w:cs="Bai Jamjuree"/>
          <w:sz w:val="20"/>
          <w:lang w:val="lt-LT" w:eastAsia="lt-LT"/>
        </w:rPr>
        <w:t>„</w:t>
      </w:r>
      <w:proofErr w:type="spellStart"/>
      <w:r w:rsidRPr="00AE082D">
        <w:rPr>
          <w:rFonts w:ascii="Bai Jamjuree" w:hAnsi="Bai Jamjuree" w:cs="Bai Jamjuree"/>
          <w:sz w:val="20"/>
          <w:lang w:val="lt-LT" w:eastAsia="lt-LT"/>
        </w:rPr>
        <w:t>Signify</w:t>
      </w:r>
      <w:proofErr w:type="spellEnd"/>
      <w:r w:rsidRPr="00AE082D">
        <w:rPr>
          <w:rFonts w:ascii="Bai Jamjuree" w:hAnsi="Bai Jamjuree" w:cs="Bai Jamjuree"/>
          <w:sz w:val="20"/>
          <w:lang w:val="lt-LT" w:eastAsia="lt-LT"/>
        </w:rPr>
        <w:t xml:space="preserve"> </w:t>
      </w:r>
      <w:proofErr w:type="spellStart"/>
      <w:r w:rsidRPr="00AE082D">
        <w:rPr>
          <w:rFonts w:ascii="Bai Jamjuree" w:hAnsi="Bai Jamjuree" w:cs="Bai Jamjuree"/>
          <w:sz w:val="20"/>
          <w:lang w:val="lt-LT" w:eastAsia="lt-LT"/>
        </w:rPr>
        <w:t>interact</w:t>
      </w:r>
      <w:proofErr w:type="spellEnd"/>
      <w:r w:rsidRPr="00AE082D">
        <w:rPr>
          <w:rFonts w:ascii="Bai Jamjuree" w:hAnsi="Bai Jamjuree" w:cs="Bai Jamjuree"/>
          <w:sz w:val="20"/>
          <w:lang w:val="lt-LT" w:eastAsia="lt-LT"/>
        </w:rPr>
        <w:t xml:space="preserve"> </w:t>
      </w:r>
      <w:proofErr w:type="spellStart"/>
      <w:r w:rsidRPr="00AE082D">
        <w:rPr>
          <w:rFonts w:ascii="Bai Jamjuree" w:hAnsi="Bai Jamjuree" w:cs="Bai Jamjuree"/>
          <w:sz w:val="20"/>
          <w:lang w:val="lt-LT" w:eastAsia="lt-LT"/>
        </w:rPr>
        <w:t>builder</w:t>
      </w:r>
      <w:proofErr w:type="spellEnd"/>
      <w:r w:rsidRPr="00AE082D">
        <w:rPr>
          <w:rFonts w:ascii="Bai Jamjuree" w:hAnsi="Bai Jamjuree" w:cs="Bai Jamjuree"/>
          <w:sz w:val="20"/>
          <w:lang w:val="lt-LT" w:eastAsia="lt-LT"/>
        </w:rPr>
        <w:t xml:space="preserve"> ir </w:t>
      </w:r>
      <w:proofErr w:type="spellStart"/>
      <w:r w:rsidRPr="00AE082D">
        <w:rPr>
          <w:rFonts w:ascii="Bai Jamjuree" w:hAnsi="Bai Jamjuree" w:cs="Bai Jamjuree"/>
          <w:sz w:val="20"/>
          <w:lang w:val="lt-LT" w:eastAsia="lt-LT"/>
        </w:rPr>
        <w:t>Signify</w:t>
      </w:r>
      <w:proofErr w:type="spellEnd"/>
      <w:r w:rsidRPr="00AE082D">
        <w:rPr>
          <w:rFonts w:ascii="Bai Jamjuree" w:hAnsi="Bai Jamjuree" w:cs="Bai Jamjuree"/>
          <w:sz w:val="20"/>
          <w:lang w:val="lt-LT" w:eastAsia="lt-LT"/>
        </w:rPr>
        <w:t xml:space="preserve"> </w:t>
      </w:r>
      <w:proofErr w:type="spellStart"/>
      <w:r w:rsidRPr="00AE082D">
        <w:rPr>
          <w:rFonts w:ascii="Bai Jamjuree" w:hAnsi="Bai Jamjuree" w:cs="Bai Jamjuree"/>
          <w:sz w:val="20"/>
          <w:lang w:val="lt-LT" w:eastAsia="lt-LT"/>
        </w:rPr>
        <w:t>service</w:t>
      </w:r>
      <w:proofErr w:type="spellEnd"/>
      <w:r w:rsidRPr="00AE082D">
        <w:rPr>
          <w:rFonts w:ascii="Bai Jamjuree" w:hAnsi="Bai Jamjuree" w:cs="Bai Jamjuree"/>
          <w:sz w:val="20"/>
          <w:lang w:val="lt-LT" w:eastAsia="lt-LT"/>
        </w:rPr>
        <w:t xml:space="preserve"> </w:t>
      </w:r>
      <w:proofErr w:type="spellStart"/>
      <w:r w:rsidRPr="00AE082D">
        <w:rPr>
          <w:rFonts w:ascii="Bai Jamjuree" w:hAnsi="Bai Jamjuree" w:cs="Bai Jamjuree"/>
          <w:sz w:val="20"/>
          <w:lang w:val="lt-LT" w:eastAsia="lt-LT"/>
        </w:rPr>
        <w:t>tag</w:t>
      </w:r>
      <w:proofErr w:type="spellEnd"/>
      <w:r w:rsidRPr="00AE082D">
        <w:rPr>
          <w:rFonts w:ascii="Bai Jamjuree" w:hAnsi="Bai Jamjuree" w:cs="Bai Jamjuree"/>
          <w:sz w:val="20"/>
          <w:lang w:val="lt-LT" w:eastAsia="lt-LT"/>
        </w:rPr>
        <w:t>“) ir komunikuoti su esamais šviestuvais.</w:t>
      </w:r>
    </w:p>
    <w:p w14:paraId="3396D245" w14:textId="77777777" w:rsidR="00716677" w:rsidRPr="00AE082D" w:rsidRDefault="00716677">
      <w:pPr>
        <w:pStyle w:val="ListParagraph"/>
        <w:numPr>
          <w:ilvl w:val="0"/>
          <w:numId w:val="0"/>
        </w:numPr>
        <w:spacing w:after="0" w:line="300" w:lineRule="atLeast"/>
        <w:rPr>
          <w:rFonts w:ascii="Bai Jamjuree" w:hAnsi="Bai Jamjuree" w:cs="Bai Jamjuree"/>
          <w:sz w:val="20"/>
          <w:lang w:eastAsia="lt-LT"/>
        </w:rPr>
      </w:pPr>
    </w:p>
    <w:p w14:paraId="3396D246" w14:textId="77777777" w:rsidR="00716677" w:rsidRPr="00AE082D" w:rsidRDefault="00497CAA">
      <w:pPr>
        <w:pStyle w:val="ListParagraph"/>
        <w:numPr>
          <w:ilvl w:val="0"/>
          <w:numId w:val="7"/>
        </w:numPr>
        <w:pBdr>
          <w:top w:val="single" w:sz="4" w:space="1" w:color="auto"/>
          <w:between w:val="single" w:sz="4" w:space="1" w:color="auto"/>
        </w:pBdr>
        <w:shd w:val="clear" w:color="auto" w:fill="AFD1CA"/>
        <w:tabs>
          <w:tab w:val="left" w:pos="284"/>
        </w:tabs>
        <w:suppressAutoHyphens/>
        <w:autoSpaceDN w:val="0"/>
        <w:spacing w:after="0"/>
        <w:jc w:val="left"/>
        <w:textAlignment w:val="baseline"/>
        <w:rPr>
          <w:rFonts w:ascii="Bai Jamjuree" w:eastAsia="Arial" w:hAnsi="Bai Jamjuree" w:cs="Bai Jamjuree"/>
          <w:b/>
          <w:bCs/>
          <w:sz w:val="20"/>
          <w:lang w:val="pt-BR"/>
        </w:rPr>
      </w:pPr>
      <w:r w:rsidRPr="00AE082D">
        <w:rPr>
          <w:rFonts w:ascii="Bai Jamjuree" w:eastAsia="Arial" w:hAnsi="Bai Jamjuree" w:cs="Bai Jamjuree"/>
          <w:b/>
          <w:bCs/>
          <w:sz w:val="20"/>
          <w:shd w:val="clear" w:color="auto" w:fill="AFD1CA"/>
          <w:lang w:val="pt-BR"/>
        </w:rPr>
        <w:t>PIRKIMO OBJEKTO APIMTYS</w:t>
      </w:r>
      <w:r w:rsidRPr="00AE082D">
        <w:rPr>
          <w:rFonts w:ascii="Bai Jamjuree" w:eastAsia="Arial" w:hAnsi="Bai Jamjuree" w:cs="Bai Jamjuree"/>
          <w:b/>
          <w:bCs/>
          <w:sz w:val="20"/>
          <w:lang w:val="pt-BR"/>
        </w:rPr>
        <w:t xml:space="preserve"> </w:t>
      </w:r>
    </w:p>
    <w:p w14:paraId="3396D247" w14:textId="77777777" w:rsidR="00716677" w:rsidRPr="00AE082D" w:rsidRDefault="00497CAA">
      <w:pPr>
        <w:pStyle w:val="ListParagraph"/>
        <w:numPr>
          <w:ilvl w:val="1"/>
          <w:numId w:val="7"/>
        </w:numPr>
        <w:pBdr>
          <w:top w:val="single" w:sz="4" w:space="1" w:color="auto"/>
          <w:between w:val="single" w:sz="4" w:space="1" w:color="auto"/>
        </w:pBdr>
        <w:tabs>
          <w:tab w:val="left" w:pos="284"/>
        </w:tabs>
        <w:suppressAutoHyphens/>
        <w:autoSpaceDN w:val="0"/>
        <w:ind w:left="567" w:hanging="567"/>
        <w:jc w:val="left"/>
        <w:textAlignment w:val="baseline"/>
        <w:rPr>
          <w:rFonts w:ascii="Bai Jamjuree" w:hAnsi="Bai Jamjuree" w:cs="Bai Jamjuree"/>
          <w:b/>
          <w:bCs/>
          <w:sz w:val="20"/>
        </w:rPr>
      </w:pPr>
      <w:r w:rsidRPr="00AE082D">
        <w:rPr>
          <w:rFonts w:ascii="Bai Jamjuree" w:hAnsi="Bai Jamjuree" w:cs="Bai Jamjuree"/>
          <w:b/>
          <w:bCs/>
          <w:sz w:val="20"/>
        </w:rPr>
        <w:t>Taikoma kainodara:</w:t>
      </w:r>
    </w:p>
    <w:p w14:paraId="3396D248" w14:textId="77777777" w:rsidR="00716677" w:rsidRPr="00AE082D" w:rsidRDefault="00F272DA">
      <w:pPr>
        <w:spacing w:after="0"/>
        <w:ind w:firstLine="426"/>
        <w:rPr>
          <w:rFonts w:ascii="Bai Jamjuree" w:hAnsi="Bai Jamjuree" w:cs="Bai Jamjuree"/>
          <w:sz w:val="20"/>
          <w:lang w:val="lt-LT"/>
        </w:rPr>
      </w:pPr>
      <w:sdt>
        <w:sdtPr>
          <w:rPr>
            <w:rFonts w:ascii="Bai Jamjuree" w:hAnsi="Bai Jamjuree" w:cs="Bai Jamjuree"/>
            <w:sz w:val="20"/>
            <w:lang w:val="lt-LT"/>
          </w:rPr>
          <w:id w:val="225181312"/>
          <w14:checkbox>
            <w14:checked w14:val="1"/>
            <w14:checkedState w14:val="2612" w14:font="MS Gothic"/>
            <w14:uncheckedState w14:val="2610" w14:font="MS Gothic"/>
          </w14:checkbox>
        </w:sdtPr>
        <w:sdtContent>
          <w:r w:rsidR="00497CAA" w:rsidRPr="00AE082D">
            <w:rPr>
              <w:rFonts w:ascii="Segoe UI Symbol" w:eastAsia="MS Gothic" w:hAnsi="Segoe UI Symbol" w:cs="Segoe UI Symbol"/>
              <w:sz w:val="20"/>
              <w:lang w:val="lt-LT"/>
            </w:rPr>
            <w:t>☒</w:t>
          </w:r>
        </w:sdtContent>
      </w:sdt>
      <w:r w:rsidR="00497CAA" w:rsidRPr="00AE082D">
        <w:rPr>
          <w:rFonts w:ascii="Bai Jamjuree" w:hAnsi="Bai Jamjuree" w:cs="Bai Jamjuree"/>
          <w:sz w:val="20"/>
          <w:lang w:val="lt-LT"/>
        </w:rPr>
        <w:t xml:space="preserve"> Fiksuotas įkainis</w:t>
      </w:r>
    </w:p>
    <w:p w14:paraId="3396D249" w14:textId="77777777" w:rsidR="00716677" w:rsidRPr="00AE082D" w:rsidRDefault="00716677">
      <w:pPr>
        <w:spacing w:after="0"/>
        <w:rPr>
          <w:rFonts w:ascii="Bai Jamjuree" w:hAnsi="Bai Jamjuree" w:cs="Bai Jamjuree"/>
          <w:sz w:val="20"/>
          <w:lang w:val="lt-LT"/>
        </w:rPr>
      </w:pPr>
    </w:p>
    <w:p w14:paraId="3396D24A" w14:textId="3773D5DB" w:rsidR="00716677" w:rsidRPr="00AE082D" w:rsidRDefault="00497CAA">
      <w:pPr>
        <w:pStyle w:val="ListParagraph"/>
        <w:numPr>
          <w:ilvl w:val="1"/>
          <w:numId w:val="7"/>
        </w:numPr>
        <w:tabs>
          <w:tab w:val="clear" w:pos="851"/>
          <w:tab w:val="clear" w:pos="5779"/>
          <w:tab w:val="left" w:pos="426"/>
        </w:tabs>
        <w:suppressAutoHyphens/>
        <w:autoSpaceDN w:val="0"/>
        <w:ind w:left="0" w:firstLine="0"/>
        <w:contextualSpacing w:val="0"/>
        <w:textAlignment w:val="baseline"/>
        <w:rPr>
          <w:rFonts w:ascii="Bai Jamjuree" w:hAnsi="Bai Jamjuree" w:cs="Bai Jamjuree"/>
          <w:b/>
          <w:bCs/>
          <w:sz w:val="20"/>
        </w:rPr>
      </w:pPr>
      <w:r w:rsidRPr="00AE082D">
        <w:rPr>
          <w:rFonts w:ascii="Bai Jamjuree" w:hAnsi="Bai Jamjuree" w:cs="Bai Jamjuree"/>
          <w:b/>
          <w:bCs/>
          <w:sz w:val="20"/>
        </w:rPr>
        <w:t>Nurodytas preliminarus planuojamas įsigyti kiekis. Pirkėjas numato, bet neįsipareigoja per sutarties galiojimo laikotarpį nupirkti prekių ne daugiau kaip už 45</w:t>
      </w:r>
      <w:r w:rsidR="00941BB9">
        <w:rPr>
          <w:rFonts w:ascii="Bai Jamjuree" w:hAnsi="Bai Jamjuree" w:cs="Bai Jamjuree"/>
          <w:b/>
          <w:bCs/>
          <w:sz w:val="20"/>
        </w:rPr>
        <w:t xml:space="preserve"> </w:t>
      </w:r>
      <w:r w:rsidRPr="00AE082D">
        <w:rPr>
          <w:rFonts w:ascii="Bai Jamjuree" w:hAnsi="Bai Jamjuree" w:cs="Bai Jamjuree"/>
          <w:b/>
          <w:bCs/>
          <w:sz w:val="20"/>
        </w:rPr>
        <w:t xml:space="preserve">000 EUR be PVM. Prekės bus perkamos pagal poreikį (kiekvienoje eilutėje nurodyti kiekiai gali didėti arba mažėti). </w:t>
      </w:r>
    </w:p>
    <w:tbl>
      <w:tblPr>
        <w:tblStyle w:val="TableGrid1"/>
        <w:tblW w:w="5003" w:type="pct"/>
        <w:tblLook w:val="04A0" w:firstRow="1" w:lastRow="0" w:firstColumn="1" w:lastColumn="0" w:noHBand="0" w:noVBand="1"/>
        <w:tblDescription w:val="Layout table"/>
      </w:tblPr>
      <w:tblGrid>
        <w:gridCol w:w="755"/>
        <w:gridCol w:w="4725"/>
        <w:gridCol w:w="2553"/>
        <w:gridCol w:w="1601"/>
      </w:tblGrid>
      <w:tr w:rsidR="00716677" w14:paraId="3396D24F" w14:textId="77777777">
        <w:tc>
          <w:tcPr>
            <w:tcW w:w="392" w:type="pct"/>
            <w:vAlign w:val="center"/>
          </w:tcPr>
          <w:p w14:paraId="3396D24B" w14:textId="77777777" w:rsidR="00716677" w:rsidRPr="00AE082D" w:rsidRDefault="00497CAA">
            <w:pPr>
              <w:spacing w:before="60" w:after="60"/>
              <w:jc w:val="center"/>
              <w:rPr>
                <w:rFonts w:ascii="Bai Jamjuree" w:eastAsiaTheme="minorHAnsi" w:hAnsi="Bai Jamjuree" w:cs="Bai Jamjuree"/>
                <w:b/>
                <w:color w:val="FF0000"/>
              </w:rPr>
            </w:pPr>
            <w:r w:rsidRPr="00AE082D">
              <w:rPr>
                <w:rFonts w:ascii="Bai Jamjuree" w:eastAsiaTheme="minorHAnsi" w:hAnsi="Bai Jamjuree" w:cs="Bai Jamjuree"/>
                <w:b/>
              </w:rPr>
              <w:t>Eil. Nr.</w:t>
            </w:r>
          </w:p>
        </w:tc>
        <w:tc>
          <w:tcPr>
            <w:tcW w:w="2452" w:type="pct"/>
            <w:vAlign w:val="center"/>
          </w:tcPr>
          <w:p w14:paraId="3396D24C" w14:textId="77777777" w:rsidR="00716677" w:rsidRPr="00AE082D" w:rsidRDefault="00497CAA">
            <w:pPr>
              <w:spacing w:before="60" w:after="60"/>
              <w:jc w:val="center"/>
              <w:rPr>
                <w:rFonts w:ascii="Bai Jamjuree" w:eastAsiaTheme="minorHAnsi" w:hAnsi="Bai Jamjuree" w:cs="Bai Jamjuree"/>
                <w:b/>
              </w:rPr>
            </w:pPr>
            <w:r w:rsidRPr="00AE082D">
              <w:rPr>
                <w:rFonts w:ascii="Bai Jamjuree" w:eastAsiaTheme="minorHAnsi" w:hAnsi="Bai Jamjuree" w:cs="Bai Jamjuree"/>
                <w:b/>
              </w:rPr>
              <w:t>Pavadinimas</w:t>
            </w:r>
          </w:p>
        </w:tc>
        <w:tc>
          <w:tcPr>
            <w:tcW w:w="1325" w:type="pct"/>
            <w:vAlign w:val="center"/>
          </w:tcPr>
          <w:p w14:paraId="3396D24D" w14:textId="77777777" w:rsidR="00716677" w:rsidRPr="00AE082D" w:rsidRDefault="00497CAA">
            <w:pPr>
              <w:spacing w:before="60" w:after="60"/>
              <w:jc w:val="center"/>
              <w:rPr>
                <w:rFonts w:ascii="Bai Jamjuree" w:hAnsi="Bai Jamjuree" w:cs="Bai Jamjuree"/>
                <w:b/>
                <w:bCs/>
              </w:rPr>
            </w:pPr>
            <w:r w:rsidRPr="00AE082D">
              <w:rPr>
                <w:rFonts w:ascii="Bai Jamjuree" w:hAnsi="Bai Jamjuree" w:cs="Bai Jamjuree"/>
                <w:b/>
              </w:rPr>
              <w:t>Mato vnt.</w:t>
            </w:r>
          </w:p>
        </w:tc>
        <w:tc>
          <w:tcPr>
            <w:tcW w:w="831" w:type="pct"/>
            <w:vAlign w:val="center"/>
          </w:tcPr>
          <w:p w14:paraId="3396D24E" w14:textId="77777777" w:rsidR="00716677" w:rsidRPr="00AE082D" w:rsidRDefault="00497CAA">
            <w:pPr>
              <w:spacing w:before="60" w:after="60"/>
              <w:jc w:val="center"/>
              <w:rPr>
                <w:rFonts w:ascii="Bai Jamjuree" w:hAnsi="Bai Jamjuree" w:cs="Bai Jamjuree"/>
                <w:b/>
              </w:rPr>
            </w:pPr>
            <w:r w:rsidRPr="00AE082D">
              <w:rPr>
                <w:rFonts w:ascii="Bai Jamjuree" w:eastAsiaTheme="minorHAnsi" w:hAnsi="Bai Jamjuree" w:cs="Bai Jamjuree"/>
                <w:b/>
              </w:rPr>
              <w:t>Preliminarus kiekis</w:t>
            </w:r>
          </w:p>
        </w:tc>
      </w:tr>
      <w:tr w:rsidR="00716677" w14:paraId="3396D254" w14:textId="77777777">
        <w:tc>
          <w:tcPr>
            <w:tcW w:w="392" w:type="pct"/>
          </w:tcPr>
          <w:p w14:paraId="3396D250" w14:textId="77777777" w:rsidR="00716677" w:rsidRPr="00AE082D" w:rsidRDefault="00716677">
            <w:pPr>
              <w:pStyle w:val="ListParagraph"/>
              <w:numPr>
                <w:ilvl w:val="2"/>
                <w:numId w:val="7"/>
              </w:numPr>
              <w:spacing w:before="60" w:after="60"/>
              <w:jc w:val="center"/>
              <w:rPr>
                <w:rFonts w:ascii="Bai Jamjuree" w:eastAsiaTheme="minorHAnsi" w:hAnsi="Bai Jamjuree" w:cs="Bai Jamjuree"/>
              </w:rPr>
            </w:pPr>
          </w:p>
        </w:tc>
        <w:tc>
          <w:tcPr>
            <w:tcW w:w="2452" w:type="pct"/>
            <w:vAlign w:val="center"/>
          </w:tcPr>
          <w:p w14:paraId="3396D251" w14:textId="77777777" w:rsidR="00716677" w:rsidRPr="00AE082D" w:rsidRDefault="00497CAA">
            <w:pPr>
              <w:rPr>
                <w:rFonts w:ascii="Bai Jamjuree" w:eastAsiaTheme="minorHAnsi" w:hAnsi="Bai Jamjuree" w:cs="Bai Jamjuree"/>
              </w:rPr>
            </w:pPr>
            <w:r w:rsidRPr="00AE082D">
              <w:rPr>
                <w:rFonts w:ascii="Bai Jamjuree" w:hAnsi="Bai Jamjuree" w:cs="Bai Jamjuree"/>
              </w:rPr>
              <w:t>LED technologijos gatvės šviestuvas</w:t>
            </w:r>
          </w:p>
        </w:tc>
        <w:tc>
          <w:tcPr>
            <w:tcW w:w="1325" w:type="pct"/>
            <w:vAlign w:val="center"/>
          </w:tcPr>
          <w:p w14:paraId="3396D252" w14:textId="77777777" w:rsidR="00716677" w:rsidRPr="00AE082D" w:rsidRDefault="00497CAA">
            <w:pPr>
              <w:jc w:val="center"/>
              <w:rPr>
                <w:rFonts w:ascii="Bai Jamjuree" w:hAnsi="Bai Jamjuree" w:cs="Bai Jamjuree"/>
              </w:rPr>
            </w:pPr>
            <w:r w:rsidRPr="00AE082D">
              <w:rPr>
                <w:rFonts w:ascii="Bai Jamjuree" w:hAnsi="Bai Jamjuree" w:cs="Bai Jamjuree"/>
              </w:rPr>
              <w:t>Vnt.</w:t>
            </w:r>
          </w:p>
        </w:tc>
        <w:tc>
          <w:tcPr>
            <w:tcW w:w="831" w:type="pct"/>
            <w:vAlign w:val="center"/>
          </w:tcPr>
          <w:p w14:paraId="3396D253" w14:textId="77777777" w:rsidR="00716677" w:rsidRPr="00AE082D" w:rsidRDefault="00497CAA">
            <w:pPr>
              <w:jc w:val="center"/>
              <w:rPr>
                <w:rFonts w:ascii="Bai Jamjuree" w:hAnsi="Bai Jamjuree" w:cs="Bai Jamjuree"/>
              </w:rPr>
            </w:pPr>
            <w:r w:rsidRPr="00AE082D">
              <w:rPr>
                <w:rFonts w:ascii="Bai Jamjuree" w:hAnsi="Bai Jamjuree" w:cs="Bai Jamjuree"/>
              </w:rPr>
              <w:t>100</w:t>
            </w:r>
          </w:p>
        </w:tc>
      </w:tr>
      <w:tr w:rsidR="00716677" w14:paraId="3396D259" w14:textId="77777777">
        <w:tc>
          <w:tcPr>
            <w:tcW w:w="392" w:type="pct"/>
          </w:tcPr>
          <w:p w14:paraId="3396D255" w14:textId="77777777" w:rsidR="00716677" w:rsidRPr="00AE082D" w:rsidRDefault="00716677">
            <w:pPr>
              <w:pStyle w:val="ListParagraph"/>
              <w:numPr>
                <w:ilvl w:val="2"/>
                <w:numId w:val="7"/>
              </w:numPr>
              <w:spacing w:before="60" w:after="60"/>
              <w:jc w:val="center"/>
              <w:rPr>
                <w:rFonts w:ascii="Bai Jamjuree" w:eastAsiaTheme="minorHAnsi" w:hAnsi="Bai Jamjuree" w:cs="Bai Jamjuree"/>
              </w:rPr>
            </w:pPr>
          </w:p>
        </w:tc>
        <w:tc>
          <w:tcPr>
            <w:tcW w:w="2452" w:type="pct"/>
            <w:vAlign w:val="center"/>
          </w:tcPr>
          <w:p w14:paraId="3396D256" w14:textId="77777777" w:rsidR="00716677" w:rsidRPr="00AE082D" w:rsidRDefault="00497CAA">
            <w:pPr>
              <w:rPr>
                <w:rFonts w:ascii="Bai Jamjuree" w:hAnsi="Bai Jamjuree" w:cs="Bai Jamjuree"/>
              </w:rPr>
            </w:pPr>
            <w:r w:rsidRPr="00AE082D">
              <w:rPr>
                <w:rFonts w:ascii="Bai Jamjuree" w:hAnsi="Bai Jamjuree" w:cs="Bai Jamjuree"/>
              </w:rPr>
              <w:t>Gatvės šviestuvo daugiafunkcinis jutiklis</w:t>
            </w:r>
          </w:p>
        </w:tc>
        <w:tc>
          <w:tcPr>
            <w:tcW w:w="1325" w:type="pct"/>
            <w:vAlign w:val="center"/>
          </w:tcPr>
          <w:p w14:paraId="3396D257" w14:textId="77777777" w:rsidR="00716677" w:rsidRPr="00AE082D" w:rsidRDefault="00497CAA">
            <w:pPr>
              <w:jc w:val="center"/>
              <w:rPr>
                <w:rFonts w:ascii="Bai Jamjuree" w:hAnsi="Bai Jamjuree" w:cs="Bai Jamjuree"/>
              </w:rPr>
            </w:pPr>
            <w:r w:rsidRPr="00AE082D">
              <w:rPr>
                <w:rFonts w:ascii="Bai Jamjuree" w:hAnsi="Bai Jamjuree" w:cs="Bai Jamjuree"/>
              </w:rPr>
              <w:t>Vnt.</w:t>
            </w:r>
          </w:p>
        </w:tc>
        <w:tc>
          <w:tcPr>
            <w:tcW w:w="831" w:type="pct"/>
            <w:vAlign w:val="center"/>
          </w:tcPr>
          <w:p w14:paraId="3396D258" w14:textId="77777777" w:rsidR="00716677" w:rsidRPr="00AE082D" w:rsidRDefault="00497CAA">
            <w:pPr>
              <w:jc w:val="center"/>
              <w:rPr>
                <w:rFonts w:ascii="Bai Jamjuree" w:hAnsi="Bai Jamjuree" w:cs="Bai Jamjuree"/>
              </w:rPr>
            </w:pPr>
            <w:r w:rsidRPr="00AE082D">
              <w:rPr>
                <w:rFonts w:ascii="Bai Jamjuree" w:hAnsi="Bai Jamjuree" w:cs="Bai Jamjuree"/>
              </w:rPr>
              <w:t>100</w:t>
            </w:r>
          </w:p>
        </w:tc>
      </w:tr>
    </w:tbl>
    <w:p w14:paraId="3396D25A" w14:textId="77777777" w:rsidR="00716677" w:rsidRPr="00AE082D" w:rsidRDefault="00F272DA">
      <w:pPr>
        <w:spacing w:before="120" w:after="0"/>
        <w:rPr>
          <w:rFonts w:ascii="Bai Jamjuree" w:hAnsi="Bai Jamjuree" w:cs="Bai Jamjuree"/>
          <w:sz w:val="20"/>
          <w:lang w:val="lt-LT"/>
        </w:rPr>
      </w:pPr>
      <w:sdt>
        <w:sdtPr>
          <w:rPr>
            <w:rFonts w:ascii="Bai Jamjuree" w:hAnsi="Bai Jamjuree" w:cs="Bai Jamjuree"/>
            <w:sz w:val="20"/>
            <w:lang w:val="lt-LT"/>
          </w:rPr>
          <w:id w:val="-1702009517"/>
          <w14:checkbox>
            <w14:checked w14:val="1"/>
            <w14:checkedState w14:val="2612" w14:font="MS Gothic"/>
            <w14:uncheckedState w14:val="2610" w14:font="MS Gothic"/>
          </w14:checkbox>
        </w:sdtPr>
        <w:sdtContent>
          <w:r w:rsidR="00497CAA" w:rsidRPr="00AE082D">
            <w:rPr>
              <w:rFonts w:ascii="Segoe UI Symbol" w:eastAsia="MS Gothic" w:hAnsi="Segoe UI Symbol" w:cs="Segoe UI Symbol"/>
              <w:sz w:val="20"/>
              <w:lang w:val="lt-LT"/>
            </w:rPr>
            <w:t>☒</w:t>
          </w:r>
        </w:sdtContent>
      </w:sdt>
      <w:r w:rsidR="00497CAA" w:rsidRPr="00AE082D">
        <w:rPr>
          <w:rFonts w:ascii="Bai Jamjuree" w:hAnsi="Bai Jamjuree" w:cs="Bai Jamjuree"/>
          <w:sz w:val="20"/>
          <w:lang w:val="lt-LT"/>
        </w:rPr>
        <w:t xml:space="preserve"> Pirkėjas neįsipareigoja nupirkti visos nurodytos pradinės Sutarties vertės ar jos dalies. Sutarties galiojimo laikotarpiu Prekių kiekis gali didėti ar mažėti.</w:t>
      </w:r>
    </w:p>
    <w:p w14:paraId="3396D25B" w14:textId="77777777" w:rsidR="00716677" w:rsidRPr="00AE082D" w:rsidRDefault="00716677">
      <w:pPr>
        <w:spacing w:before="120" w:after="0"/>
        <w:rPr>
          <w:rFonts w:ascii="Bai Jamjuree" w:hAnsi="Bai Jamjuree" w:cs="Bai Jamjuree"/>
          <w:sz w:val="20"/>
          <w:lang w:val="lt-LT"/>
        </w:rPr>
      </w:pPr>
    </w:p>
    <w:p w14:paraId="3396D25C" w14:textId="356327C1" w:rsidR="00716677" w:rsidRPr="00AE082D" w:rsidRDefault="00F272DA" w:rsidP="4158706F">
      <w:pPr>
        <w:spacing w:after="0"/>
        <w:rPr>
          <w:rFonts w:ascii="Bai Jamjuree" w:hAnsi="Bai Jamjuree" w:cs="Bai Jamjuree"/>
          <w:sz w:val="20"/>
          <w:lang w:val="lt-LT"/>
        </w:rPr>
      </w:pPr>
      <w:sdt>
        <w:sdtPr>
          <w:rPr>
            <w:rFonts w:ascii="Bai Jamjuree" w:hAnsi="Bai Jamjuree" w:cs="Bai Jamjuree"/>
            <w:sz w:val="20"/>
            <w:lang w:val="lt-LT"/>
          </w:rPr>
          <w:id w:val="-1136712993"/>
          <w14:checkbox>
            <w14:checked w14:val="1"/>
            <w14:checkedState w14:val="2612" w14:font="MS Gothic"/>
            <w14:uncheckedState w14:val="2610" w14:font="MS Gothic"/>
          </w14:checkbox>
        </w:sdtPr>
        <w:sdtContent>
          <w:r w:rsidR="410CA2F5" w:rsidRPr="00AE082D">
            <w:rPr>
              <w:rFonts w:ascii="Segoe UI Symbol" w:eastAsia="MS Gothic" w:hAnsi="Segoe UI Symbol" w:cs="Segoe UI Symbol"/>
              <w:sz w:val="20"/>
              <w:lang w:val="lt-LT"/>
            </w:rPr>
            <w:t>☒</w:t>
          </w:r>
        </w:sdtContent>
      </w:sdt>
      <w:r w:rsidR="410CA2F5" w:rsidRPr="00AE082D">
        <w:rPr>
          <w:rFonts w:ascii="Bai Jamjuree" w:hAnsi="Bai Jamjuree" w:cs="Bai Jamjuree"/>
          <w:sz w:val="20"/>
          <w:lang w:val="lt-LT"/>
        </w:rPr>
        <w:t xml:space="preserve"> Pirkėjas turi teisę įsigyti Sutartyje nenumatytas, tačiau su pirkimo objektu / Sutarties dalyku susijusias prekes (toliau – </w:t>
      </w:r>
      <w:r w:rsidR="410CA2F5" w:rsidRPr="00AE082D">
        <w:rPr>
          <w:rFonts w:ascii="Bai Jamjuree" w:hAnsi="Bai Jamjuree" w:cs="Bai Jamjuree"/>
          <w:b/>
          <w:bCs/>
          <w:sz w:val="20"/>
          <w:lang w:val="lt-LT"/>
        </w:rPr>
        <w:t>Nenumatytos prekės</w:t>
      </w:r>
      <w:r w:rsidR="410CA2F5" w:rsidRPr="00AE082D">
        <w:rPr>
          <w:rFonts w:ascii="Bai Jamjuree" w:hAnsi="Bai Jamjuree" w:cs="Bai Jamjuree"/>
          <w:sz w:val="20"/>
          <w:lang w:val="lt-LT"/>
        </w:rPr>
        <w:t xml:space="preserve">), kurių bendra vertė  per visą Sutarties galiojimo laikotarpį </w:t>
      </w:r>
      <w:r w:rsidR="410CA2F5" w:rsidRPr="00AE082D">
        <w:rPr>
          <w:rFonts w:ascii="Bai Jamjuree" w:hAnsi="Bai Jamjuree" w:cs="Bai Jamjuree"/>
          <w:sz w:val="20"/>
          <w:u w:val="single"/>
          <w:lang w:val="lt-LT"/>
        </w:rPr>
        <w:t>negali viršyti 10 procentų Sutarties maksimalios kainos</w:t>
      </w:r>
      <w:r w:rsidR="410CA2F5" w:rsidRPr="00AE082D">
        <w:rPr>
          <w:rFonts w:ascii="Bai Jamjuree" w:hAnsi="Bai Jamjuree" w:cs="Bai Jamjuree"/>
          <w:sz w:val="20"/>
          <w:lang w:val="lt-LT"/>
        </w:rPr>
        <w:t xml:space="preserve">, </w:t>
      </w:r>
      <w:proofErr w:type="spellStart"/>
      <w:r w:rsidR="410CA2F5" w:rsidRPr="00AE082D">
        <w:rPr>
          <w:rFonts w:ascii="Bai Jamjuree" w:hAnsi="Bai Jamjuree" w:cs="Bai Jamjuree"/>
          <w:sz w:val="20"/>
          <w:lang w:val="lt-LT"/>
        </w:rPr>
        <w:t>t.y</w:t>
      </w:r>
      <w:proofErr w:type="spellEnd"/>
      <w:r w:rsidR="410CA2F5" w:rsidRPr="00AE082D">
        <w:rPr>
          <w:rFonts w:ascii="Bai Jamjuree" w:hAnsi="Bai Jamjuree" w:cs="Bai Jamjuree"/>
          <w:sz w:val="20"/>
          <w:lang w:val="lt-LT"/>
        </w:rPr>
        <w:t>. 4500 EUR be PVM. Nenumatytų prekių</w:t>
      </w:r>
      <w:r w:rsidR="00941BB9">
        <w:rPr>
          <w:rFonts w:ascii="Bai Jamjuree" w:hAnsi="Bai Jamjuree" w:cs="Bai Jamjuree"/>
          <w:sz w:val="20"/>
          <w:lang w:val="lt-LT"/>
        </w:rPr>
        <w:t xml:space="preserve"> </w:t>
      </w:r>
      <w:r w:rsidR="410CA2F5" w:rsidRPr="00AE082D">
        <w:rPr>
          <w:rFonts w:ascii="Bai Jamjuree" w:hAnsi="Bai Jamjuree" w:cs="Bai Jamjuree"/>
          <w:sz w:val="20"/>
          <w:lang w:val="lt-LT"/>
        </w:rPr>
        <w:t>įsigijimų kaina yra įskaičiuota į Sutarties maksimalią kainą. Sutarties maksimalia kaina laikoma Sutarties kaina su 10 procentų nenumatytoms prekėms.</w:t>
      </w:r>
    </w:p>
    <w:p w14:paraId="3396D267" w14:textId="77777777" w:rsidR="00716677" w:rsidRPr="00AE082D" w:rsidRDefault="00497CAA">
      <w:pPr>
        <w:pStyle w:val="ListParagraph"/>
        <w:numPr>
          <w:ilvl w:val="0"/>
          <w:numId w:val="7"/>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592"/>
        <w:gridCol w:w="4338"/>
      </w:tblGrid>
      <w:tr w:rsidR="00716677" w14:paraId="3396D26B" w14:textId="77777777" w:rsidTr="6CFA2FC5">
        <w:trPr>
          <w:cnfStyle w:val="100000000000" w:firstRow="1" w:lastRow="0" w:firstColumn="0" w:lastColumn="0" w:oddVBand="0" w:evenVBand="0" w:oddHBand="0" w:evenHBand="0" w:firstRowFirstColumn="0" w:firstRowLastColumn="0" w:lastRowFirstColumn="0" w:lastRowLastColumn="0"/>
          <w:jc w:val="left"/>
        </w:trPr>
        <w:tc>
          <w:tcPr>
            <w:tcW w:w="704" w:type="dxa"/>
          </w:tcPr>
          <w:p w14:paraId="3396D268" w14:textId="77777777" w:rsidR="00716677" w:rsidRPr="00AE082D" w:rsidRDefault="00497CAA">
            <w:pPr>
              <w:tabs>
                <w:tab w:val="clear" w:pos="851"/>
              </w:tabs>
              <w:spacing w:after="0"/>
              <w:ind w:hanging="21"/>
              <w:jc w:val="center"/>
              <w:rPr>
                <w:rFonts w:ascii="Bai Jamjuree" w:hAnsi="Bai Jamjuree" w:cs="Bai Jamjuree"/>
                <w:b/>
              </w:rPr>
            </w:pPr>
            <w:r w:rsidRPr="00AE082D">
              <w:rPr>
                <w:rFonts w:ascii="Bai Jamjuree" w:hAnsi="Bai Jamjuree" w:cs="Bai Jamjuree"/>
                <w:b/>
              </w:rPr>
              <w:t>Eil. Nr.</w:t>
            </w:r>
          </w:p>
        </w:tc>
        <w:tc>
          <w:tcPr>
            <w:tcW w:w="4592" w:type="dxa"/>
          </w:tcPr>
          <w:p w14:paraId="3396D269" w14:textId="77777777" w:rsidR="00716677" w:rsidRPr="00AE082D" w:rsidRDefault="00497CAA">
            <w:pPr>
              <w:widowControl w:val="0"/>
              <w:spacing w:after="0"/>
              <w:ind w:firstLine="0"/>
              <w:jc w:val="center"/>
              <w:rPr>
                <w:rFonts w:ascii="Bai Jamjuree" w:hAnsi="Bai Jamjuree" w:cs="Bai Jamjuree"/>
                <w:b/>
              </w:rPr>
            </w:pPr>
            <w:r w:rsidRPr="00AE082D">
              <w:rPr>
                <w:rFonts w:ascii="Bai Jamjuree" w:hAnsi="Bai Jamjuree" w:cs="Bai Jamjuree"/>
                <w:b/>
              </w:rPr>
              <w:t>Pavadinimas</w:t>
            </w:r>
          </w:p>
        </w:tc>
        <w:tc>
          <w:tcPr>
            <w:tcW w:w="4338" w:type="dxa"/>
          </w:tcPr>
          <w:p w14:paraId="3396D26A" w14:textId="77777777" w:rsidR="00716677" w:rsidRPr="00AE082D" w:rsidRDefault="00497CAA">
            <w:pPr>
              <w:widowControl w:val="0"/>
              <w:spacing w:after="0"/>
              <w:ind w:firstLine="0"/>
              <w:jc w:val="center"/>
              <w:rPr>
                <w:rFonts w:ascii="Bai Jamjuree" w:hAnsi="Bai Jamjuree" w:cs="Bai Jamjuree"/>
                <w:b/>
              </w:rPr>
            </w:pPr>
            <w:r w:rsidRPr="00AE082D">
              <w:rPr>
                <w:rFonts w:ascii="Bai Jamjuree" w:hAnsi="Bai Jamjuree" w:cs="Bai Jamjuree"/>
                <w:b/>
              </w:rPr>
              <w:t>Teikimo momentas</w:t>
            </w:r>
          </w:p>
        </w:tc>
      </w:tr>
      <w:tr w:rsidR="00716677" w:rsidRPr="00DC1A87" w14:paraId="3396D26F" w14:textId="77777777" w:rsidTr="6CFA2FC5">
        <w:trPr>
          <w:jc w:val="left"/>
        </w:trPr>
        <w:tc>
          <w:tcPr>
            <w:tcW w:w="704" w:type="dxa"/>
          </w:tcPr>
          <w:p w14:paraId="3396D26C" w14:textId="77777777" w:rsidR="00716677" w:rsidRPr="00AE082D" w:rsidRDefault="00716677">
            <w:pPr>
              <w:pStyle w:val="ListParagraph"/>
              <w:widowControl w:val="0"/>
              <w:numPr>
                <w:ilvl w:val="1"/>
                <w:numId w:val="7"/>
              </w:numPr>
              <w:tabs>
                <w:tab w:val="left" w:pos="426"/>
              </w:tabs>
              <w:spacing w:after="0"/>
              <w:outlineLvl w:val="1"/>
              <w:rPr>
                <w:rFonts w:ascii="Bai Jamjuree" w:hAnsi="Bai Jamjuree" w:cs="Bai Jamjuree"/>
              </w:rPr>
            </w:pPr>
          </w:p>
        </w:tc>
        <w:tc>
          <w:tcPr>
            <w:tcW w:w="4592" w:type="dxa"/>
          </w:tcPr>
          <w:p w14:paraId="3396D26D" w14:textId="77777777" w:rsidR="00716677" w:rsidRPr="00AE082D" w:rsidRDefault="00497CAA">
            <w:pPr>
              <w:widowControl w:val="0"/>
              <w:spacing w:after="0"/>
              <w:ind w:firstLine="0"/>
              <w:rPr>
                <w:rFonts w:ascii="Bai Jamjuree" w:hAnsi="Bai Jamjuree" w:cs="Bai Jamjuree"/>
                <w:color w:val="FF0000"/>
              </w:rPr>
            </w:pPr>
            <w:r w:rsidRPr="00AE082D">
              <w:rPr>
                <w:rFonts w:ascii="Bai Jamjuree" w:eastAsia="Arial" w:hAnsi="Bai Jamjuree" w:cs="Bai Jamjuree"/>
              </w:rPr>
              <w:t>Priėmimo-perdavimo aktas</w:t>
            </w:r>
          </w:p>
        </w:tc>
        <w:tc>
          <w:tcPr>
            <w:tcW w:w="4338" w:type="dxa"/>
          </w:tcPr>
          <w:p w14:paraId="3396D26E" w14:textId="0B890260" w:rsidR="00716677" w:rsidRPr="00AE082D" w:rsidRDefault="008A405C">
            <w:pPr>
              <w:widowControl w:val="0"/>
              <w:spacing w:after="0"/>
              <w:ind w:firstLine="0"/>
              <w:rPr>
                <w:rFonts w:ascii="Bai Jamjuree" w:hAnsi="Bai Jamjuree" w:cs="Bai Jamjuree"/>
                <w:color w:val="FF0000"/>
              </w:rPr>
            </w:pPr>
            <w:r w:rsidRPr="00AE082D">
              <w:rPr>
                <w:rFonts w:ascii="Bai Jamjuree" w:hAnsi="Bai Jamjuree" w:cs="Bai Jamjuree"/>
              </w:rPr>
              <w:t xml:space="preserve">Pristačius </w:t>
            </w:r>
            <w:r w:rsidR="3D3E21DE" w:rsidRPr="00AE082D">
              <w:rPr>
                <w:rFonts w:ascii="Bai Jamjuree" w:hAnsi="Bai Jamjuree" w:cs="Bai Jamjuree"/>
              </w:rPr>
              <w:t>užsak</w:t>
            </w:r>
            <w:r w:rsidR="472CD65A" w:rsidRPr="00AE082D">
              <w:rPr>
                <w:rFonts w:ascii="Bai Jamjuree" w:hAnsi="Bai Jamjuree" w:cs="Bai Jamjuree"/>
              </w:rPr>
              <w:t>ytas</w:t>
            </w:r>
            <w:r w:rsidR="3D3E21DE" w:rsidRPr="00AE082D">
              <w:rPr>
                <w:rFonts w:ascii="Bai Jamjuree" w:hAnsi="Bai Jamjuree" w:cs="Bai Jamjuree"/>
              </w:rPr>
              <w:t xml:space="preserve"> prekes</w:t>
            </w:r>
            <w:r w:rsidR="2FC119A9" w:rsidRPr="3B4852E5">
              <w:rPr>
                <w:rFonts w:ascii="Bai Jamjuree" w:hAnsi="Bai Jamjuree" w:cs="Bai Jamjuree"/>
              </w:rPr>
              <w:t>.</w:t>
            </w:r>
            <w:r w:rsidR="0099301F" w:rsidRPr="3B4852E5">
              <w:rPr>
                <w:rFonts w:ascii="Bai Jamjuree" w:hAnsi="Bai Jamjuree" w:cs="Bai Jamjuree"/>
              </w:rPr>
              <w:t xml:space="preserve"> </w:t>
            </w:r>
            <w:r w:rsidRPr="3B4852E5">
              <w:rPr>
                <w:rFonts w:ascii="Bai Jamjuree" w:hAnsi="Bai Jamjuree" w:cs="Bai Jamjuree"/>
              </w:rPr>
              <w:t xml:space="preserve"> </w:t>
            </w:r>
          </w:p>
        </w:tc>
      </w:tr>
      <w:tr w:rsidR="00716677" w:rsidRPr="00941BB9" w14:paraId="3396D273" w14:textId="77777777" w:rsidTr="6CFA2FC5">
        <w:trPr>
          <w:jc w:val="left"/>
        </w:trPr>
        <w:tc>
          <w:tcPr>
            <w:tcW w:w="704" w:type="dxa"/>
          </w:tcPr>
          <w:p w14:paraId="3396D270" w14:textId="77777777" w:rsidR="00716677" w:rsidRPr="00AE082D" w:rsidRDefault="00716677">
            <w:pPr>
              <w:pStyle w:val="ListParagraph"/>
              <w:widowControl w:val="0"/>
              <w:numPr>
                <w:ilvl w:val="1"/>
                <w:numId w:val="7"/>
              </w:numPr>
              <w:tabs>
                <w:tab w:val="left" w:pos="426"/>
              </w:tabs>
              <w:spacing w:after="0"/>
              <w:outlineLvl w:val="1"/>
              <w:rPr>
                <w:rFonts w:ascii="Bai Jamjuree" w:hAnsi="Bai Jamjuree" w:cs="Bai Jamjuree"/>
              </w:rPr>
            </w:pPr>
          </w:p>
        </w:tc>
        <w:tc>
          <w:tcPr>
            <w:tcW w:w="4592" w:type="dxa"/>
          </w:tcPr>
          <w:p w14:paraId="3396D271" w14:textId="77777777" w:rsidR="00716677" w:rsidRPr="00AE082D" w:rsidRDefault="00497CAA">
            <w:pPr>
              <w:widowControl w:val="0"/>
              <w:spacing w:after="0"/>
              <w:ind w:firstLine="0"/>
              <w:rPr>
                <w:rFonts w:ascii="Bai Jamjuree" w:eastAsia="Arial" w:hAnsi="Bai Jamjuree" w:cs="Bai Jamjuree"/>
              </w:rPr>
            </w:pPr>
            <w:r w:rsidRPr="00AE082D">
              <w:rPr>
                <w:rFonts w:ascii="Bai Jamjuree" w:eastAsia="Arial" w:hAnsi="Bai Jamjuree" w:cs="Bai Jamjuree"/>
              </w:rPr>
              <w:t>Prekių įrengimo/montavimo vadovai</w:t>
            </w:r>
          </w:p>
        </w:tc>
        <w:tc>
          <w:tcPr>
            <w:tcW w:w="4338" w:type="dxa"/>
            <w:vMerge w:val="restart"/>
          </w:tcPr>
          <w:p w14:paraId="3396D272" w14:textId="24529919" w:rsidR="00716677" w:rsidRPr="00AE082D" w:rsidRDefault="00497CAA">
            <w:pPr>
              <w:widowControl w:val="0"/>
              <w:spacing w:after="0"/>
              <w:ind w:firstLine="0"/>
              <w:rPr>
                <w:rFonts w:ascii="Bai Jamjuree" w:hAnsi="Bai Jamjuree" w:cs="Bai Jamjuree"/>
                <w:color w:val="FF0000"/>
              </w:rPr>
            </w:pPr>
            <w:r w:rsidRPr="00AE082D">
              <w:rPr>
                <w:rFonts w:ascii="Bai Jamjuree" w:hAnsi="Bai Jamjuree" w:cs="Bai Jamjuree"/>
              </w:rPr>
              <w:t>Teikia Tiekėjas ne vėliau kaip per 3 d.</w:t>
            </w:r>
            <w:r w:rsidR="00762F88" w:rsidRPr="00AE082D">
              <w:rPr>
                <w:rFonts w:ascii="Bai Jamjuree" w:hAnsi="Bai Jamjuree" w:cs="Bai Jamjuree"/>
              </w:rPr>
              <w:t xml:space="preserve"> </w:t>
            </w:r>
            <w:r w:rsidRPr="00AE082D">
              <w:rPr>
                <w:rFonts w:ascii="Bai Jamjuree" w:hAnsi="Bai Jamjuree" w:cs="Bai Jamjuree"/>
              </w:rPr>
              <w:t>d. nuo Pirkėjo prašymo pateikimo dienos.</w:t>
            </w:r>
          </w:p>
        </w:tc>
      </w:tr>
      <w:tr w:rsidR="00716677" w14:paraId="3396D277" w14:textId="77777777" w:rsidTr="6CFA2FC5">
        <w:trPr>
          <w:jc w:val="left"/>
        </w:trPr>
        <w:tc>
          <w:tcPr>
            <w:tcW w:w="704" w:type="dxa"/>
          </w:tcPr>
          <w:p w14:paraId="3396D274" w14:textId="77777777" w:rsidR="00716677" w:rsidRPr="00AE082D" w:rsidRDefault="00716677">
            <w:pPr>
              <w:pStyle w:val="ListParagraph"/>
              <w:widowControl w:val="0"/>
              <w:numPr>
                <w:ilvl w:val="1"/>
                <w:numId w:val="7"/>
              </w:numPr>
              <w:tabs>
                <w:tab w:val="left" w:pos="426"/>
              </w:tabs>
              <w:spacing w:after="0"/>
              <w:outlineLvl w:val="1"/>
              <w:rPr>
                <w:rFonts w:ascii="Bai Jamjuree" w:hAnsi="Bai Jamjuree" w:cs="Bai Jamjuree"/>
              </w:rPr>
            </w:pPr>
          </w:p>
        </w:tc>
        <w:tc>
          <w:tcPr>
            <w:tcW w:w="4592" w:type="dxa"/>
          </w:tcPr>
          <w:p w14:paraId="3396D275" w14:textId="1D600D63" w:rsidR="00716677" w:rsidRPr="00AE082D" w:rsidRDefault="00497CAA">
            <w:pPr>
              <w:widowControl w:val="0"/>
              <w:spacing w:after="0"/>
              <w:ind w:firstLine="0"/>
              <w:rPr>
                <w:rFonts w:ascii="Bai Jamjuree" w:eastAsia="Arial" w:hAnsi="Bai Jamjuree" w:cs="Bai Jamjuree"/>
              </w:rPr>
            </w:pPr>
            <w:r w:rsidRPr="00AE082D">
              <w:rPr>
                <w:rFonts w:ascii="Bai Jamjuree" w:eastAsia="Arial" w:hAnsi="Bai Jamjuree" w:cs="Bai Jamjuree"/>
              </w:rPr>
              <w:t>Prekių eksploatacijos/</w:t>
            </w:r>
            <w:r w:rsidR="00313694" w:rsidRPr="00AE082D">
              <w:rPr>
                <w:rFonts w:ascii="Bai Jamjuree" w:eastAsia="Arial" w:hAnsi="Bai Jamjuree" w:cs="Bai Jamjuree"/>
              </w:rPr>
              <w:t>n</w:t>
            </w:r>
            <w:r w:rsidRPr="00AE082D">
              <w:rPr>
                <w:rFonts w:ascii="Bai Jamjuree" w:eastAsia="Arial" w:hAnsi="Bai Jamjuree" w:cs="Bai Jamjuree"/>
              </w:rPr>
              <w:t>audojimo vadovai</w:t>
            </w:r>
          </w:p>
        </w:tc>
        <w:tc>
          <w:tcPr>
            <w:tcW w:w="4338" w:type="dxa"/>
            <w:vMerge/>
          </w:tcPr>
          <w:p w14:paraId="3396D276" w14:textId="77777777" w:rsidR="00716677" w:rsidRPr="00AE082D" w:rsidRDefault="00716677">
            <w:pPr>
              <w:widowControl w:val="0"/>
              <w:spacing w:after="0"/>
              <w:rPr>
                <w:rFonts w:ascii="Bai Jamjuree" w:hAnsi="Bai Jamjuree" w:cs="Bai Jamjuree"/>
                <w:color w:val="FF0000"/>
              </w:rPr>
            </w:pPr>
          </w:p>
        </w:tc>
      </w:tr>
      <w:tr w:rsidR="00716677" w:rsidRPr="003642D1" w14:paraId="3396D27B" w14:textId="77777777" w:rsidTr="6CFA2FC5">
        <w:trPr>
          <w:jc w:val="left"/>
        </w:trPr>
        <w:tc>
          <w:tcPr>
            <w:tcW w:w="704" w:type="dxa"/>
          </w:tcPr>
          <w:p w14:paraId="3396D278" w14:textId="77777777" w:rsidR="00716677" w:rsidRPr="00AE082D" w:rsidRDefault="00716677">
            <w:pPr>
              <w:pStyle w:val="ListParagraph"/>
              <w:widowControl w:val="0"/>
              <w:numPr>
                <w:ilvl w:val="1"/>
                <w:numId w:val="7"/>
              </w:numPr>
              <w:tabs>
                <w:tab w:val="left" w:pos="426"/>
              </w:tabs>
              <w:spacing w:after="0"/>
              <w:outlineLvl w:val="1"/>
              <w:rPr>
                <w:rFonts w:ascii="Bai Jamjuree" w:hAnsi="Bai Jamjuree" w:cs="Bai Jamjuree"/>
              </w:rPr>
            </w:pPr>
          </w:p>
        </w:tc>
        <w:tc>
          <w:tcPr>
            <w:tcW w:w="4592" w:type="dxa"/>
          </w:tcPr>
          <w:p w14:paraId="3396D279" w14:textId="099B5401" w:rsidR="00716677" w:rsidRPr="00AE082D" w:rsidRDefault="00497CAA">
            <w:pPr>
              <w:widowControl w:val="0"/>
              <w:spacing w:after="0"/>
              <w:ind w:firstLine="0"/>
              <w:rPr>
                <w:rFonts w:ascii="Bai Jamjuree" w:eastAsia="Arial" w:hAnsi="Bai Jamjuree" w:cs="Bai Jamjuree"/>
              </w:rPr>
            </w:pPr>
            <w:r w:rsidRPr="00AE082D">
              <w:rPr>
                <w:rFonts w:ascii="Bai Jamjuree" w:eastAsia="Arial" w:hAnsi="Bai Jamjuree" w:cs="Bai Jamjuree"/>
              </w:rPr>
              <w:t xml:space="preserve">Kita dokumentacija būtina tinkamam </w:t>
            </w:r>
            <w:r w:rsidR="64E4925A" w:rsidRPr="00AE082D">
              <w:rPr>
                <w:rFonts w:ascii="Bai Jamjuree" w:eastAsia="Arial" w:hAnsi="Bai Jamjuree" w:cs="Bai Jamjuree"/>
              </w:rPr>
              <w:t xml:space="preserve">Tiekėjo </w:t>
            </w:r>
            <w:r w:rsidRPr="00AE082D">
              <w:rPr>
                <w:rFonts w:ascii="Bai Jamjuree" w:eastAsia="Arial" w:hAnsi="Bai Jamjuree" w:cs="Bai Jamjuree"/>
              </w:rPr>
              <w:t>įsipareigojimų įvykdymui</w:t>
            </w:r>
            <w:r w:rsidR="007717BC" w:rsidRPr="00AE082D">
              <w:rPr>
                <w:rFonts w:ascii="Bai Jamjuree" w:eastAsia="Arial" w:hAnsi="Bai Jamjuree" w:cs="Bai Jamjuree"/>
              </w:rPr>
              <w:t xml:space="preserve"> (pvz. </w:t>
            </w:r>
            <w:r w:rsidR="007717BC" w:rsidRPr="00AE082D">
              <w:rPr>
                <w:rFonts w:ascii="Bai Jamjuree" w:hAnsi="Bai Jamjuree" w:cs="Bai Jamjuree"/>
              </w:rPr>
              <w:t>Techninės specifikacijos Priede Nr. 1 nuro</w:t>
            </w:r>
            <w:r w:rsidR="0093073F" w:rsidRPr="00AE082D">
              <w:rPr>
                <w:rFonts w:ascii="Bai Jamjuree" w:hAnsi="Bai Jamjuree" w:cs="Bai Jamjuree"/>
              </w:rPr>
              <w:t xml:space="preserve">dyti </w:t>
            </w:r>
            <w:r w:rsidR="007717BC" w:rsidRPr="00AE082D">
              <w:rPr>
                <w:rFonts w:ascii="Bai Jamjuree" w:hAnsi="Bai Jamjuree" w:cs="Bai Jamjuree"/>
              </w:rPr>
              <w:t>Europos saugos standartus atitinkantys sertifikatai</w:t>
            </w:r>
            <w:r w:rsidR="0093073F" w:rsidRPr="00AE082D">
              <w:rPr>
                <w:rFonts w:ascii="Bai Jamjuree" w:hAnsi="Bai Jamjuree" w:cs="Bai Jamjuree"/>
              </w:rPr>
              <w:t>,</w:t>
            </w:r>
            <w:r w:rsidR="007717BC" w:rsidRPr="00AE082D">
              <w:rPr>
                <w:rFonts w:ascii="Bai Jamjuree" w:hAnsi="Bai Jamjuree" w:cs="Bai Jamjuree"/>
              </w:rPr>
              <w:t xml:space="preserve"> licencijos</w:t>
            </w:r>
            <w:r w:rsidR="0093073F" w:rsidRPr="00AE082D">
              <w:rPr>
                <w:rFonts w:ascii="Bai Jamjuree" w:hAnsi="Bai Jamjuree" w:cs="Bai Jamjuree"/>
              </w:rPr>
              <w:t>).</w:t>
            </w:r>
          </w:p>
        </w:tc>
        <w:tc>
          <w:tcPr>
            <w:tcW w:w="4338" w:type="dxa"/>
            <w:vMerge/>
          </w:tcPr>
          <w:p w14:paraId="3396D27A" w14:textId="77777777" w:rsidR="00716677" w:rsidRPr="00AE082D" w:rsidRDefault="00716677">
            <w:pPr>
              <w:widowControl w:val="0"/>
              <w:spacing w:after="0"/>
              <w:rPr>
                <w:rFonts w:ascii="Bai Jamjuree" w:hAnsi="Bai Jamjuree" w:cs="Bai Jamjuree"/>
                <w:color w:val="FF0000"/>
              </w:rPr>
            </w:pPr>
          </w:p>
        </w:tc>
      </w:tr>
    </w:tbl>
    <w:p w14:paraId="3396D27C" w14:textId="77777777" w:rsidR="00716677" w:rsidRPr="00AE082D" w:rsidRDefault="00497CAA">
      <w:pPr>
        <w:pStyle w:val="ListParagraph"/>
        <w:numPr>
          <w:ilvl w:val="0"/>
          <w:numId w:val="7"/>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contextualSpacing w:val="0"/>
        <w:jc w:val="left"/>
        <w:textAlignment w:val="baseline"/>
        <w:rPr>
          <w:rFonts w:ascii="Bai Jamjuree" w:eastAsia="Arial" w:hAnsi="Bai Jamjuree" w:cs="Bai Jamjuree"/>
          <w:b/>
          <w:bCs/>
          <w:sz w:val="20"/>
        </w:rPr>
      </w:pPr>
      <w:bookmarkStart w:id="2" w:name="_Hlk34730466"/>
      <w:r w:rsidRPr="00AE082D">
        <w:rPr>
          <w:rFonts w:ascii="Bai Jamjuree" w:eastAsia="Arial" w:hAnsi="Bai Jamjuree" w:cs="Bai Jamjuree"/>
          <w:b/>
          <w:bCs/>
          <w:sz w:val="20"/>
        </w:rPr>
        <w:t>SUTARTINIŲ ĮSIPAREIGOJIMŲ VYKDYMO VIETA</w:t>
      </w:r>
      <w:bookmarkEnd w:id="2"/>
    </w:p>
    <w:p w14:paraId="3396D27D" w14:textId="617F846E" w:rsidR="00716677" w:rsidRPr="00AE082D" w:rsidRDefault="00F272DA" w:rsidP="318CCAED">
      <w:pPr>
        <w:rPr>
          <w:rFonts w:ascii="Bai Jamjuree" w:eastAsia="Bai Jamjuree" w:hAnsi="Bai Jamjuree" w:cs="Bai Jamjuree"/>
          <w:sz w:val="20"/>
          <w:lang w:val="lt-LT"/>
        </w:rPr>
      </w:pPr>
      <w:sdt>
        <w:sdtPr>
          <w:rPr>
            <w:rFonts w:ascii="Bai Jamjuree" w:eastAsia="MS Gothic" w:hAnsi="Bai Jamjuree" w:cs="Bai Jamjuree"/>
            <w:sz w:val="20"/>
            <w:lang w:val="lt-LT"/>
          </w:rPr>
          <w:id w:val="-725989077"/>
          <w14:checkbox>
            <w14:checked w14:val="1"/>
            <w14:checkedState w14:val="2612" w14:font="MS Gothic"/>
            <w14:uncheckedState w14:val="2610" w14:font="MS Gothic"/>
          </w14:checkbox>
        </w:sdtPr>
        <w:sdtEndPr>
          <w:rPr>
            <w:rFonts w:ascii="MS Gothic" w:hAnsi="MS Gothic" w:cs="Segoe UI Symbol"/>
          </w:rPr>
        </w:sdtEndPr>
        <w:sdtContent>
          <w:r w:rsidR="00497CAA" w:rsidRPr="00DA10B2">
            <w:rPr>
              <w:rFonts w:ascii="MS Gothic" w:eastAsia="MS Gothic" w:hAnsi="MS Gothic" w:cs="Segoe UI Symbol"/>
              <w:sz w:val="20"/>
              <w:lang w:val="lt-LT"/>
            </w:rPr>
            <w:t>☒</w:t>
          </w:r>
        </w:sdtContent>
      </w:sdt>
      <w:r w:rsidR="00497CAA" w:rsidRPr="00AE082D">
        <w:rPr>
          <w:rFonts w:ascii="Bai Jamjuree" w:hAnsi="Bai Jamjuree" w:cs="Bai Jamjuree"/>
          <w:sz w:val="20"/>
          <w:lang w:val="lt-LT"/>
        </w:rPr>
        <w:t xml:space="preserve">  Burių g. </w:t>
      </w:r>
      <w:bookmarkStart w:id="3" w:name="_Hlk135658837"/>
      <w:r w:rsidR="00497CAA" w:rsidRPr="00AE082D">
        <w:rPr>
          <w:rFonts w:ascii="Bai Jamjuree" w:hAnsi="Bai Jamjuree" w:cs="Bai Jamjuree"/>
          <w:sz w:val="20"/>
          <w:lang w:val="lt-LT"/>
        </w:rPr>
        <w:t>19, Klaipėda</w:t>
      </w:r>
      <w:bookmarkEnd w:id="3"/>
      <w:r w:rsidR="0281C23E" w:rsidRPr="00AE082D">
        <w:rPr>
          <w:rFonts w:ascii="Bai Jamjuree" w:hAnsi="Bai Jamjuree" w:cs="Bai Jamjuree"/>
          <w:sz w:val="20"/>
          <w:lang w:val="lt-LT"/>
        </w:rPr>
        <w:t>, LT-</w:t>
      </w:r>
      <w:r w:rsidR="0281C23E" w:rsidRPr="00AE082D">
        <w:rPr>
          <w:rFonts w:ascii="Bai Jamjuree" w:eastAsia="Arial" w:hAnsi="Bai Jamjuree" w:cs="Bai Jamjuree"/>
          <w:color w:val="636363"/>
          <w:sz w:val="20"/>
          <w:lang w:val="lt-LT"/>
        </w:rPr>
        <w:t xml:space="preserve"> </w:t>
      </w:r>
      <w:r w:rsidR="0281C23E" w:rsidRPr="0043543C">
        <w:rPr>
          <w:rFonts w:ascii="Bai Jamjuree" w:eastAsia="Arial" w:hAnsi="Bai Jamjuree" w:cs="Bai Jamjuree"/>
          <w:sz w:val="20"/>
          <w:lang w:val="lt-LT"/>
        </w:rPr>
        <w:t>92276</w:t>
      </w:r>
      <w:r w:rsidR="00270F27" w:rsidRPr="0043543C">
        <w:rPr>
          <w:rFonts w:ascii="Bai Jamjuree" w:eastAsia="Arial" w:hAnsi="Bai Jamjuree" w:cs="Bai Jamjuree"/>
          <w:sz w:val="20"/>
          <w:lang w:val="lt-LT"/>
        </w:rPr>
        <w:t>.</w:t>
      </w:r>
    </w:p>
    <w:p w14:paraId="3396D27E" w14:textId="77D1C5EB" w:rsidR="00716677" w:rsidRPr="00AE082D" w:rsidRDefault="00497CAA">
      <w:pPr>
        <w:pStyle w:val="ListParagraph"/>
        <w:numPr>
          <w:ilvl w:val="0"/>
          <w:numId w:val="7"/>
        </w:numPr>
        <w:pBdr>
          <w:top w:val="single" w:sz="4" w:space="1" w:color="auto"/>
          <w:bottom w:val="single" w:sz="4" w:space="1" w:color="auto"/>
          <w:between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 xml:space="preserve">PREKIŲ TIEKIMO TVARKA IR TERMINAI </w:t>
      </w:r>
    </w:p>
    <w:p w14:paraId="3396D27F" w14:textId="19EBB187" w:rsidR="00716677" w:rsidRPr="00AE082D" w:rsidRDefault="00497CAA">
      <w:pPr>
        <w:pStyle w:val="ListParagraph"/>
        <w:numPr>
          <w:ilvl w:val="1"/>
          <w:numId w:val="7"/>
        </w:numPr>
        <w:pBdr>
          <w:top w:val="single" w:sz="4" w:space="1" w:color="auto"/>
          <w:bottom w:val="single" w:sz="4" w:space="1" w:color="auto"/>
        </w:pBdr>
        <w:tabs>
          <w:tab w:val="clear" w:pos="851"/>
          <w:tab w:val="clear" w:pos="5779"/>
        </w:tabs>
        <w:suppressAutoHyphens/>
        <w:autoSpaceDN w:val="0"/>
        <w:spacing w:before="60" w:after="60"/>
        <w:ind w:left="426" w:hanging="426"/>
        <w:contextualSpacing w:val="0"/>
        <w:jc w:val="left"/>
        <w:textAlignment w:val="baseline"/>
        <w:rPr>
          <w:rFonts w:ascii="Bai Jamjuree" w:hAnsi="Bai Jamjuree" w:cs="Bai Jamjuree"/>
          <w:b/>
          <w:bCs/>
          <w:noProof/>
          <w:sz w:val="20"/>
        </w:rPr>
      </w:pPr>
      <w:bookmarkStart w:id="4" w:name="_Hlk191392356"/>
      <w:r w:rsidRPr="00AE082D">
        <w:rPr>
          <w:rFonts w:ascii="Bai Jamjuree" w:hAnsi="Bai Jamjuree" w:cs="Bai Jamjuree"/>
          <w:b/>
          <w:bCs/>
          <w:noProof/>
          <w:sz w:val="20"/>
        </w:rPr>
        <w:t xml:space="preserve">Prekių tiekimo </w:t>
      </w:r>
      <w:bookmarkEnd w:id="4"/>
      <w:r w:rsidRPr="00AE082D">
        <w:rPr>
          <w:rFonts w:ascii="Bai Jamjuree" w:hAnsi="Bai Jamjuree" w:cs="Bai Jamjuree"/>
          <w:b/>
          <w:bCs/>
          <w:noProof/>
          <w:sz w:val="20"/>
        </w:rPr>
        <w:t>terminai</w:t>
      </w:r>
    </w:p>
    <w:p w14:paraId="3396D280" w14:textId="77777777" w:rsidR="00716677" w:rsidRPr="00AE082D" w:rsidRDefault="00497CAA">
      <w:pPr>
        <w:pStyle w:val="ListParagraph"/>
        <w:numPr>
          <w:ilvl w:val="2"/>
          <w:numId w:val="7"/>
        </w:numPr>
        <w:spacing w:after="0"/>
        <w:ind w:left="567" w:hanging="567"/>
        <w:rPr>
          <w:rFonts w:ascii="Bai Jamjuree" w:hAnsi="Bai Jamjuree" w:cs="Bai Jamjuree"/>
          <w:noProof/>
          <w:color w:val="FF0000"/>
          <w:sz w:val="20"/>
        </w:rPr>
      </w:pPr>
      <w:r w:rsidRPr="00AE082D">
        <w:rPr>
          <w:rFonts w:ascii="Bai Jamjuree" w:hAnsi="Bai Jamjuree" w:cs="Bai Jamjuree"/>
          <w:sz w:val="20"/>
        </w:rPr>
        <w:t>Prekės turės būti pristatomos ne vėliau kaip per 20 darbo dienų nuo Pirkėjo užsakymo pateikimo Tiekėjui dienos.</w:t>
      </w:r>
    </w:p>
    <w:p w14:paraId="5FE3550B" w14:textId="5CD8BF9B" w:rsidR="001A42AD" w:rsidRPr="00AE082D" w:rsidRDefault="001A42AD">
      <w:pPr>
        <w:pStyle w:val="ListParagraph"/>
        <w:numPr>
          <w:ilvl w:val="2"/>
          <w:numId w:val="7"/>
        </w:numPr>
        <w:spacing w:after="0"/>
        <w:ind w:left="567" w:hanging="567"/>
        <w:rPr>
          <w:rFonts w:ascii="Bai Jamjuree" w:hAnsi="Bai Jamjuree" w:cs="Bai Jamjuree"/>
          <w:noProof/>
          <w:color w:val="FF0000"/>
          <w:sz w:val="20"/>
        </w:rPr>
      </w:pPr>
      <w:r w:rsidRPr="00AE082D">
        <w:rPr>
          <w:rFonts w:ascii="Bai Jamjuree" w:hAnsi="Bai Jamjuree" w:cs="Bai Jamjuree"/>
          <w:sz w:val="20"/>
        </w:rPr>
        <w:t>Prekių</w:t>
      </w:r>
      <w:r w:rsidR="00A01F69" w:rsidRPr="00AE082D">
        <w:rPr>
          <w:rFonts w:ascii="Bai Jamjuree" w:hAnsi="Bai Jamjuree" w:cs="Bai Jamjuree"/>
          <w:sz w:val="20"/>
        </w:rPr>
        <w:t xml:space="preserve"> užsakymai gali būti teikiami 12 (dvylika) mėnesių nuo Sutarties įsigaliojimo dienos.</w:t>
      </w:r>
    </w:p>
    <w:p w14:paraId="3396D281" w14:textId="77777777" w:rsidR="00716677" w:rsidRPr="00AE082D" w:rsidRDefault="00497CAA" w:rsidP="00AE082D">
      <w:pPr>
        <w:pStyle w:val="ListParagraph"/>
        <w:numPr>
          <w:ilvl w:val="1"/>
          <w:numId w:val="7"/>
        </w:numPr>
        <w:pBdr>
          <w:top w:val="single" w:sz="4" w:space="1" w:color="auto"/>
          <w:bottom w:val="single" w:sz="4" w:space="1" w:color="auto"/>
        </w:pBdr>
        <w:tabs>
          <w:tab w:val="clear" w:pos="851"/>
          <w:tab w:val="clear" w:pos="5779"/>
          <w:tab w:val="left" w:pos="284"/>
        </w:tabs>
        <w:suppressAutoHyphens/>
        <w:autoSpaceDN w:val="0"/>
        <w:spacing w:before="60" w:after="60"/>
        <w:ind w:left="425" w:hanging="425"/>
        <w:contextualSpacing w:val="0"/>
        <w:jc w:val="left"/>
        <w:textAlignment w:val="baseline"/>
        <w:rPr>
          <w:rFonts w:ascii="Bai Jamjuree" w:hAnsi="Bai Jamjuree" w:cs="Bai Jamjuree"/>
          <w:b/>
          <w:bCs/>
          <w:i/>
          <w:iCs/>
          <w:noProof/>
          <w:sz w:val="20"/>
        </w:rPr>
      </w:pPr>
      <w:r w:rsidRPr="00AE082D">
        <w:rPr>
          <w:rFonts w:ascii="Bai Jamjuree" w:hAnsi="Bai Jamjuree" w:cs="Bai Jamjuree"/>
          <w:b/>
          <w:bCs/>
          <w:noProof/>
          <w:sz w:val="20"/>
        </w:rPr>
        <w:t xml:space="preserve">Užsakymų teikimo tvarka </w:t>
      </w:r>
    </w:p>
    <w:p w14:paraId="3396D282" w14:textId="77777777" w:rsidR="00716677" w:rsidRPr="00AE082D" w:rsidRDefault="00F272DA" w:rsidP="00AE082D">
      <w:pPr>
        <w:spacing w:after="0"/>
        <w:ind w:left="425" w:hanging="425"/>
        <w:rPr>
          <w:rFonts w:ascii="Bai Jamjuree" w:hAnsi="Bai Jamjuree" w:cs="Bai Jamjuree"/>
          <w:sz w:val="20"/>
          <w:lang w:val="lt-LT"/>
        </w:rPr>
      </w:pPr>
      <w:sdt>
        <w:sdtPr>
          <w:rPr>
            <w:rFonts w:ascii="Bai Jamjuree" w:hAnsi="Bai Jamjuree" w:cs="Bai Jamjuree"/>
            <w:sz w:val="20"/>
            <w:lang w:val="lt-LT"/>
          </w:rPr>
          <w:id w:val="-1328748738"/>
          <w14:checkbox>
            <w14:checked w14:val="1"/>
            <w14:checkedState w14:val="2612" w14:font="MS Gothic"/>
            <w14:uncheckedState w14:val="2610" w14:font="MS Gothic"/>
          </w14:checkbox>
        </w:sdtPr>
        <w:sdtContent>
          <w:r w:rsidR="00497CAA" w:rsidRPr="00AE082D">
            <w:rPr>
              <w:rFonts w:ascii="Segoe UI Symbol" w:eastAsia="MS Gothic" w:hAnsi="Segoe UI Symbol" w:cs="Segoe UI Symbol"/>
              <w:sz w:val="20"/>
              <w:lang w:val="lt-LT"/>
            </w:rPr>
            <w:t>☒</w:t>
          </w:r>
        </w:sdtContent>
      </w:sdt>
      <w:r w:rsidR="00497CAA" w:rsidRPr="00AE082D">
        <w:rPr>
          <w:rFonts w:ascii="Bai Jamjuree" w:hAnsi="Bai Jamjuree" w:cs="Bai Jamjuree"/>
          <w:sz w:val="20"/>
          <w:lang w:val="lt-LT"/>
        </w:rPr>
        <w:t xml:space="preserve"> El. paštu</w:t>
      </w:r>
    </w:p>
    <w:p w14:paraId="3396D283" w14:textId="19728C12" w:rsidR="00716677" w:rsidRPr="00AE082D" w:rsidRDefault="00497CAA" w:rsidP="00AE082D">
      <w:pPr>
        <w:pStyle w:val="ListParagraph"/>
        <w:numPr>
          <w:ilvl w:val="1"/>
          <w:numId w:val="7"/>
        </w:numPr>
        <w:pBdr>
          <w:top w:val="single" w:sz="4" w:space="1" w:color="auto"/>
          <w:bottom w:val="single" w:sz="4" w:space="1" w:color="auto"/>
        </w:pBdr>
        <w:tabs>
          <w:tab w:val="left" w:pos="284"/>
        </w:tabs>
        <w:suppressAutoHyphens/>
        <w:autoSpaceDN w:val="0"/>
        <w:spacing w:before="240" w:after="60"/>
        <w:ind w:left="425" w:hanging="425"/>
        <w:jc w:val="left"/>
        <w:textAlignment w:val="baseline"/>
        <w:rPr>
          <w:rFonts w:ascii="Bai Jamjuree" w:hAnsi="Bai Jamjuree" w:cs="Bai Jamjuree"/>
          <w:b/>
          <w:bCs/>
          <w:noProof/>
          <w:sz w:val="20"/>
        </w:rPr>
      </w:pPr>
      <w:r w:rsidRPr="00AE082D">
        <w:rPr>
          <w:rFonts w:ascii="Bai Jamjuree" w:hAnsi="Bai Jamjuree" w:cs="Bai Jamjuree"/>
          <w:b/>
          <w:bCs/>
          <w:noProof/>
          <w:sz w:val="20"/>
        </w:rPr>
        <w:t>Prekių tiekimo</w:t>
      </w:r>
      <w:r w:rsidR="0B743381" w:rsidRPr="00AE082D">
        <w:rPr>
          <w:rFonts w:ascii="Bai Jamjuree" w:hAnsi="Bai Jamjuree" w:cs="Bai Jamjuree"/>
          <w:b/>
          <w:bCs/>
          <w:noProof/>
          <w:sz w:val="20"/>
        </w:rPr>
        <w:t xml:space="preserve"> </w:t>
      </w:r>
      <w:r w:rsidRPr="00AE082D">
        <w:rPr>
          <w:rFonts w:ascii="Bai Jamjuree" w:hAnsi="Bai Jamjuree" w:cs="Bai Jamjuree"/>
          <w:b/>
          <w:bCs/>
          <w:noProof/>
          <w:sz w:val="20"/>
        </w:rPr>
        <w:t>tvarka</w:t>
      </w:r>
    </w:p>
    <w:p w14:paraId="3396D284" w14:textId="6C7A9BD8" w:rsidR="00716677" w:rsidRPr="00AE082D" w:rsidRDefault="00497CAA" w:rsidP="00F01AFE">
      <w:pPr>
        <w:pStyle w:val="ListParagraph"/>
        <w:numPr>
          <w:ilvl w:val="2"/>
          <w:numId w:val="7"/>
        </w:numPr>
        <w:tabs>
          <w:tab w:val="left" w:pos="567"/>
        </w:tabs>
        <w:spacing w:after="0" w:line="259" w:lineRule="auto"/>
        <w:ind w:left="567" w:hanging="567"/>
        <w:rPr>
          <w:rFonts w:ascii="Bai Jamjuree" w:hAnsi="Bai Jamjuree" w:cs="Bai Jamjuree"/>
          <w:noProof/>
          <w:color w:val="FF0000"/>
          <w:sz w:val="20"/>
        </w:rPr>
      </w:pPr>
      <w:r w:rsidRPr="00AE082D">
        <w:rPr>
          <w:rFonts w:ascii="Bai Jamjuree" w:hAnsi="Bai Jamjuree" w:cs="Bai Jamjuree"/>
          <w:noProof/>
          <w:sz w:val="20"/>
        </w:rPr>
        <w:t xml:space="preserve">Tiekėjas turės pristatyti Prekes Techninės specifikacijos </w:t>
      </w:r>
      <w:r w:rsidR="5B0FB44C" w:rsidRPr="00AE082D">
        <w:rPr>
          <w:rFonts w:ascii="Bai Jamjuree" w:hAnsi="Bai Jamjuree" w:cs="Bai Jamjuree"/>
          <w:noProof/>
          <w:sz w:val="20"/>
        </w:rPr>
        <w:t>6</w:t>
      </w:r>
      <w:r w:rsidR="00AB2D12" w:rsidRPr="00AE082D">
        <w:rPr>
          <w:rFonts w:ascii="Bai Jamjuree" w:hAnsi="Bai Jamjuree" w:cs="Bai Jamjuree"/>
          <w:noProof/>
          <w:sz w:val="20"/>
        </w:rPr>
        <w:t xml:space="preserve"> p. </w:t>
      </w:r>
      <w:r w:rsidR="003037CC" w:rsidRPr="00AE082D">
        <w:rPr>
          <w:rFonts w:ascii="Bai Jamjuree" w:hAnsi="Bai Jamjuree" w:cs="Bai Jamjuree"/>
          <w:noProof/>
          <w:sz w:val="20"/>
        </w:rPr>
        <w:t xml:space="preserve">nurodytu adresu </w:t>
      </w:r>
      <w:r w:rsidRPr="00AE082D">
        <w:rPr>
          <w:rFonts w:ascii="Bai Jamjuree" w:hAnsi="Bai Jamjuree" w:cs="Bai Jamjuree"/>
          <w:noProof/>
          <w:sz w:val="20"/>
        </w:rPr>
        <w:t>Pirkėjo darbo laiku (I-IV 8:00 – 16:30 val., V 8:00 – 15:30 val.).</w:t>
      </w:r>
    </w:p>
    <w:p w14:paraId="3396D286" w14:textId="76634499" w:rsidR="00716677" w:rsidRPr="00AE082D" w:rsidRDefault="00497CAA" w:rsidP="00F01AFE">
      <w:pPr>
        <w:pStyle w:val="ListParagraph"/>
        <w:numPr>
          <w:ilvl w:val="2"/>
          <w:numId w:val="7"/>
        </w:numPr>
        <w:tabs>
          <w:tab w:val="left" w:pos="567"/>
        </w:tabs>
        <w:spacing w:after="0"/>
        <w:ind w:left="567" w:hanging="567"/>
        <w:rPr>
          <w:rFonts w:ascii="Bai Jamjuree" w:hAnsi="Bai Jamjuree" w:cs="Bai Jamjuree"/>
          <w:noProof/>
          <w:color w:val="FF0000"/>
          <w:sz w:val="20"/>
        </w:rPr>
      </w:pPr>
      <w:r w:rsidRPr="00AE082D">
        <w:rPr>
          <w:rFonts w:ascii="Bai Jamjuree" w:hAnsi="Bai Jamjuree" w:cs="Bai Jamjuree"/>
          <w:sz w:val="20"/>
        </w:rPr>
        <w:t>Prekės bus perkamos pagal atskirus Pirkėjo užsakymus ir konkretų poreikį. Užsakymus Pirkėjas teiks Tiekėjui elektroniniu paštu nurodytu Sutartyje.</w:t>
      </w:r>
      <w:r w:rsidR="00AE082D" w:rsidRPr="00AE082D">
        <w:rPr>
          <w:rFonts w:ascii="Bai Jamjuree" w:hAnsi="Bai Jamjuree" w:cs="Bai Jamjuree"/>
          <w:noProof/>
          <w:color w:val="FF0000"/>
          <w:sz w:val="20"/>
        </w:rPr>
        <w:t xml:space="preserve"> </w:t>
      </w:r>
    </w:p>
    <w:p w14:paraId="3396D287" w14:textId="77777777" w:rsidR="00716677" w:rsidRPr="00AE082D" w:rsidRDefault="00497CAA" w:rsidP="00F01AFE">
      <w:pPr>
        <w:pStyle w:val="ListParagraph"/>
        <w:numPr>
          <w:ilvl w:val="0"/>
          <w:numId w:val="7"/>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567" w:hanging="567"/>
        <w:contextualSpacing w:val="0"/>
        <w:jc w:val="left"/>
        <w:textAlignment w:val="baseline"/>
        <w:rPr>
          <w:rFonts w:ascii="Bai Jamjuree" w:eastAsia="Arial" w:hAnsi="Bai Jamjuree" w:cs="Bai Jamjuree"/>
          <w:b/>
          <w:bCs/>
          <w:sz w:val="20"/>
        </w:rPr>
      </w:pPr>
      <w:r>
        <w:rPr>
          <w:rFonts w:ascii="Bai Jamjuree" w:eastAsia="Arial" w:hAnsi="Bai Jamjuree" w:cs="Bai Jamjuree"/>
          <w:b/>
          <w:bCs/>
          <w:sz w:val="20"/>
        </w:rPr>
        <w:t>KOKYBĖ</w:t>
      </w:r>
      <w:r w:rsidRPr="00AE082D">
        <w:rPr>
          <w:rFonts w:ascii="Bai Jamjuree" w:eastAsia="Arial" w:hAnsi="Bai Jamjuree" w:cs="Bai Jamjuree"/>
          <w:b/>
          <w:bCs/>
          <w:sz w:val="20"/>
        </w:rPr>
        <w:t xml:space="preserve"> IR TRŪKUMŲ ŠALINIMAS </w:t>
      </w:r>
    </w:p>
    <w:p w14:paraId="3396D288" w14:textId="77777777" w:rsidR="00716677" w:rsidRPr="00AE082D" w:rsidRDefault="00497CAA" w:rsidP="0043543C">
      <w:pPr>
        <w:pStyle w:val="ListParagraph"/>
        <w:numPr>
          <w:ilvl w:val="1"/>
          <w:numId w:val="7"/>
        </w:numPr>
        <w:suppressAutoHyphens/>
        <w:autoSpaceDN w:val="0"/>
        <w:spacing w:after="0"/>
        <w:ind w:left="425" w:hanging="425"/>
        <w:textAlignment w:val="baseline"/>
        <w:rPr>
          <w:rFonts w:ascii="Bai Jamjuree" w:hAnsi="Bai Jamjuree" w:cs="Bai Jamjuree"/>
          <w:sz w:val="20"/>
        </w:rPr>
      </w:pPr>
      <w:r w:rsidRPr="00AE082D">
        <w:rPr>
          <w:rFonts w:ascii="Bai Jamjuree" w:hAnsi="Bai Jamjuree" w:cs="Bai Jamjuree"/>
          <w:sz w:val="20"/>
        </w:rPr>
        <w:t>Prekėms</w:t>
      </w:r>
      <w:r w:rsidRPr="00AE082D">
        <w:rPr>
          <w:rFonts w:ascii="Bai Jamjuree" w:hAnsi="Bai Jamjuree" w:cs="Bai Jamjuree"/>
          <w:color w:val="FF0000"/>
          <w:sz w:val="20"/>
        </w:rPr>
        <w:t xml:space="preserve"> </w:t>
      </w:r>
      <w:r w:rsidRPr="00AE082D">
        <w:rPr>
          <w:rFonts w:ascii="Bai Jamjuree" w:hAnsi="Bai Jamjuree" w:cs="Bai Jamjuree"/>
          <w:sz w:val="20"/>
        </w:rPr>
        <w:t>taikomas ne trumpesnis kaip 60 mėn.</w:t>
      </w:r>
      <w:r w:rsidRPr="00AE082D">
        <w:rPr>
          <w:rFonts w:ascii="Bai Jamjuree" w:hAnsi="Bai Jamjuree" w:cs="Bai Jamjuree"/>
          <w:color w:val="FF0000"/>
          <w:sz w:val="20"/>
        </w:rPr>
        <w:t xml:space="preserve"> </w:t>
      </w:r>
      <w:r w:rsidRPr="00AE082D">
        <w:rPr>
          <w:rFonts w:ascii="Bai Jamjuree" w:hAnsi="Bai Jamjuree" w:cs="Bai Jamjuree"/>
          <w:sz w:val="20"/>
        </w:rPr>
        <w:t>garantijos terminas, skaičiuojamas nuo Prekių perdavimo-priėmimo akto pasirašymo dienos.</w:t>
      </w:r>
    </w:p>
    <w:p w14:paraId="3396D289" w14:textId="7C25BD49" w:rsidR="00716677" w:rsidRPr="0043543C" w:rsidRDefault="00497CAA" w:rsidP="0043543C">
      <w:pPr>
        <w:pStyle w:val="ListParagraph"/>
        <w:numPr>
          <w:ilvl w:val="1"/>
          <w:numId w:val="7"/>
        </w:numPr>
        <w:suppressAutoHyphens/>
        <w:autoSpaceDN w:val="0"/>
        <w:spacing w:after="0"/>
        <w:ind w:left="425" w:hanging="425"/>
        <w:textAlignment w:val="baseline"/>
        <w:rPr>
          <w:rStyle w:val="fontstyle01"/>
          <w:rFonts w:ascii="Bai Jamjuree" w:hAnsi="Bai Jamjuree" w:cs="Bai Jamjuree"/>
          <w:color w:val="auto"/>
        </w:rPr>
      </w:pPr>
      <w:r w:rsidRPr="0043543C">
        <w:rPr>
          <w:rStyle w:val="fontstyle01"/>
          <w:rFonts w:ascii="Bai Jamjuree" w:eastAsiaTheme="majorEastAsia" w:hAnsi="Bai Jamjuree" w:cs="Bai Jamjuree"/>
        </w:rPr>
        <w:t>Prekės turi būti kokybiškos, atitikti Lietuvos Respublikoje galiojančius standartus, atitinkamų prekių kokybei keliamus teisės aktų reikalavimus ir būti tinkamos naudoti pagal jų tikslinę paskirtį, neturi būti paslėptų Prekių trūkumų, dėl kurių Prekių nebūtų galima naudoti pagal jų tikslinę paskirtį arba dėl kurių sumažėtų Prekių naudingumas.</w:t>
      </w:r>
    </w:p>
    <w:p w14:paraId="3396D28A" w14:textId="09360708" w:rsidR="00716677" w:rsidRPr="00AE082D" w:rsidRDefault="00497CAA" w:rsidP="0043543C">
      <w:pPr>
        <w:pStyle w:val="ListParagraph"/>
        <w:numPr>
          <w:ilvl w:val="1"/>
          <w:numId w:val="7"/>
        </w:numPr>
        <w:suppressAutoHyphens/>
        <w:autoSpaceDN w:val="0"/>
        <w:spacing w:after="0"/>
        <w:ind w:left="425" w:hanging="425"/>
        <w:textAlignment w:val="baseline"/>
        <w:rPr>
          <w:rStyle w:val="fontstyle01"/>
          <w:rFonts w:ascii="Bai Jamjuree" w:hAnsi="Bai Jamjuree" w:cs="Bai Jamjuree"/>
          <w:color w:val="auto"/>
        </w:rPr>
      </w:pPr>
      <w:r w:rsidRPr="00AE082D">
        <w:rPr>
          <w:rStyle w:val="fontstyle01"/>
          <w:rFonts w:ascii="Bai Jamjuree" w:eastAsiaTheme="majorEastAsia" w:hAnsi="Bai Jamjuree" w:cs="Bai Jamjuree"/>
        </w:rPr>
        <w:t>Nekokybiškos Prekės turi būti pakeičiamos naujomis visą Prekių garantinį laikotarpį ne vėliau kaip per 10 darbo dienų nuo pranešimo apie nekokybiškas prekes</w:t>
      </w:r>
      <w:r w:rsidR="1E99C7A9" w:rsidRPr="00AE082D">
        <w:rPr>
          <w:rStyle w:val="fontstyle01"/>
          <w:rFonts w:ascii="Bai Jamjuree" w:eastAsiaTheme="majorEastAsia" w:hAnsi="Bai Jamjuree" w:cs="Bai Jamjuree"/>
        </w:rPr>
        <w:t>.</w:t>
      </w:r>
    </w:p>
    <w:p w14:paraId="3396D28C" w14:textId="3FF3DCCA" w:rsidR="00716677" w:rsidRPr="009A4DF3" w:rsidRDefault="410CA2F5" w:rsidP="0043543C">
      <w:pPr>
        <w:pStyle w:val="ListParagraph"/>
        <w:numPr>
          <w:ilvl w:val="1"/>
          <w:numId w:val="7"/>
        </w:numPr>
        <w:suppressAutoHyphens/>
        <w:autoSpaceDN w:val="0"/>
        <w:spacing w:after="0"/>
        <w:ind w:left="425" w:hanging="425"/>
        <w:textAlignment w:val="baseline"/>
        <w:rPr>
          <w:rStyle w:val="Laukeliai"/>
          <w:rFonts w:ascii="Bai Jamjuree" w:hAnsi="Bai Jamjuree" w:cs="Bai Jamjuree"/>
        </w:rPr>
      </w:pPr>
      <w:r w:rsidRPr="00AE082D">
        <w:rPr>
          <w:rFonts w:ascii="Bai Jamjuree" w:hAnsi="Bai Jamjuree" w:cs="Bai Jamjuree"/>
          <w:sz w:val="20"/>
        </w:rPr>
        <w:t xml:space="preserve">Sutarties vykdymo ar garantinio termino metu pastebėtiems trūkumams šalinti nustatomas 10 (dešimt) darbo dienų terminas </w:t>
      </w:r>
      <w:r w:rsidRPr="00AE082D">
        <w:rPr>
          <w:rStyle w:val="Laukeliai"/>
          <w:rFonts w:ascii="Bai Jamjuree" w:hAnsi="Bai Jamjuree" w:cs="Bai Jamjuree"/>
        </w:rPr>
        <w:t>nuo Pirkėjo pranešimo apie nekokybiškas Prekes išsiuntimo el. paštu Tiekėjui</w:t>
      </w:r>
      <w:r w:rsidR="004B1C1A" w:rsidRPr="00AE082D">
        <w:rPr>
          <w:rStyle w:val="Laukeliai"/>
          <w:rFonts w:ascii="Bai Jamjuree" w:hAnsi="Bai Jamjuree" w:cs="Bai Jamjuree"/>
        </w:rPr>
        <w:t xml:space="preserve"> dienos</w:t>
      </w:r>
      <w:r w:rsidR="0F024236" w:rsidRPr="00AE082D">
        <w:rPr>
          <w:rStyle w:val="Laukeliai"/>
          <w:rFonts w:ascii="Bai Jamjuree" w:hAnsi="Bai Jamjuree" w:cs="Bai Jamjuree"/>
        </w:rPr>
        <w:t>.</w:t>
      </w:r>
    </w:p>
    <w:p w14:paraId="3396D28F" w14:textId="77777777" w:rsidR="00716677" w:rsidRPr="00AE082D" w:rsidRDefault="00716677">
      <w:pPr>
        <w:spacing w:after="0"/>
        <w:ind w:left="720" w:hanging="720"/>
        <w:rPr>
          <w:rFonts w:ascii="Bai Jamjuree" w:hAnsi="Bai Jamjuree" w:cs="Bai Jamjuree"/>
          <w:noProof/>
          <w:color w:val="FF0000"/>
          <w:sz w:val="20"/>
          <w:lang w:val="pt-BR"/>
        </w:rPr>
      </w:pPr>
    </w:p>
    <w:p w14:paraId="3396D290" w14:textId="77777777" w:rsidR="00716677" w:rsidRPr="00AE082D" w:rsidRDefault="00497CAA">
      <w:pPr>
        <w:pStyle w:val="ListParagraph"/>
        <w:numPr>
          <w:ilvl w:val="0"/>
          <w:numId w:val="12"/>
        </w:numPr>
        <w:pBdr>
          <w:top w:val="single" w:sz="4" w:space="1" w:color="auto"/>
          <w:bottom w:val="single" w:sz="4" w:space="1" w:color="auto"/>
        </w:pBdr>
        <w:shd w:val="clear" w:color="auto" w:fill="AFD1CA"/>
        <w:tabs>
          <w:tab w:val="clear" w:pos="851"/>
          <w:tab w:val="clear" w:pos="5779"/>
          <w:tab w:val="left" w:pos="284"/>
        </w:tabs>
        <w:suppressAutoHyphens/>
        <w:autoSpaceDN w:val="0"/>
        <w:spacing w:after="0"/>
        <w:ind w:left="0" w:firstLine="0"/>
        <w:contextualSpacing w:val="0"/>
        <w:jc w:val="left"/>
        <w:textAlignment w:val="baseline"/>
        <w:rPr>
          <w:rFonts w:ascii="Bai Jamjuree" w:eastAsia="Arial" w:hAnsi="Bai Jamjuree" w:cs="Bai Jamjuree"/>
          <w:b/>
          <w:bCs/>
          <w:sz w:val="20"/>
        </w:rPr>
      </w:pPr>
      <w:r w:rsidRPr="00AE082D">
        <w:rPr>
          <w:rFonts w:ascii="Bai Jamjuree" w:eastAsia="Arial" w:hAnsi="Bai Jamjuree" w:cs="Bai Jamjuree"/>
          <w:b/>
          <w:bCs/>
          <w:sz w:val="20"/>
        </w:rPr>
        <w:t>PRIEDAI</w:t>
      </w:r>
    </w:p>
    <w:p w14:paraId="3396D291" w14:textId="77777777" w:rsidR="00716677" w:rsidRPr="00AE082D" w:rsidRDefault="00497CAA" w:rsidP="00F01AFE">
      <w:pPr>
        <w:pStyle w:val="ListParagraph"/>
        <w:numPr>
          <w:ilvl w:val="1"/>
          <w:numId w:val="12"/>
        </w:numPr>
        <w:tabs>
          <w:tab w:val="clear" w:pos="851"/>
          <w:tab w:val="left" w:pos="426"/>
        </w:tabs>
        <w:ind w:left="567" w:hanging="567"/>
        <w:jc w:val="left"/>
        <w:rPr>
          <w:rFonts w:ascii="Bai Jamjuree" w:hAnsi="Bai Jamjuree" w:cs="Bai Jamjuree"/>
          <w:sz w:val="20"/>
        </w:rPr>
      </w:pPr>
      <w:r w:rsidRPr="00AE082D">
        <w:rPr>
          <w:rFonts w:ascii="Bai Jamjuree" w:hAnsi="Bai Jamjuree" w:cs="Bai Jamjuree"/>
          <w:sz w:val="20"/>
        </w:rPr>
        <w:t>Priedas Nr. 1. Prekių techninių parametrų atitikties lentelė</w:t>
      </w:r>
    </w:p>
    <w:p w14:paraId="3396D292" w14:textId="77777777" w:rsidR="00716677" w:rsidRPr="00AE082D" w:rsidRDefault="00716677" w:rsidP="00F01AFE">
      <w:pPr>
        <w:tabs>
          <w:tab w:val="left" w:pos="426"/>
        </w:tabs>
        <w:ind w:left="567" w:hanging="567"/>
        <w:rPr>
          <w:rFonts w:ascii="Bai Jamjuree" w:hAnsi="Bai Jamjuree" w:cs="Bai Jamjuree"/>
          <w:sz w:val="20"/>
          <w:lang w:val="lt-LT"/>
        </w:rPr>
        <w:sectPr w:rsidR="00716677" w:rsidRPr="00AE082D">
          <w:headerReference w:type="default" r:id="rId11"/>
          <w:footerReference w:type="even" r:id="rId12"/>
          <w:footerReference w:type="default" r:id="rId13"/>
          <w:headerReference w:type="first" r:id="rId14"/>
          <w:footerReference w:type="first" r:id="rId15"/>
          <w:pgSz w:w="11906" w:h="16838"/>
          <w:pgMar w:top="1361" w:right="567" w:bottom="1361" w:left="1701" w:header="851" w:footer="567" w:gutter="0"/>
          <w:cols w:space="720"/>
          <w:titlePg/>
          <w:docGrid w:linePitch="326"/>
        </w:sectPr>
      </w:pPr>
    </w:p>
    <w:p w14:paraId="3396D293" w14:textId="77777777" w:rsidR="00716677" w:rsidRPr="00AE082D" w:rsidRDefault="00497CAA">
      <w:pPr>
        <w:jc w:val="right"/>
        <w:rPr>
          <w:rFonts w:ascii="Bai Jamjuree" w:hAnsi="Bai Jamjuree" w:cs="Bai Jamjuree"/>
          <w:sz w:val="20"/>
          <w:lang w:val="lt-LT"/>
        </w:rPr>
      </w:pPr>
      <w:r w:rsidRPr="00AE082D">
        <w:rPr>
          <w:rFonts w:ascii="Bai Jamjuree" w:hAnsi="Bai Jamjuree" w:cs="Bai Jamjuree"/>
          <w:sz w:val="20"/>
          <w:lang w:val="lt-LT"/>
        </w:rPr>
        <w:t xml:space="preserve">                                                          Techninės specifikacijos Priedas Nr. 1</w:t>
      </w:r>
    </w:p>
    <w:p w14:paraId="3396D294" w14:textId="77777777" w:rsidR="00716677" w:rsidRPr="00AE082D" w:rsidRDefault="00497CAA">
      <w:pPr>
        <w:jc w:val="center"/>
        <w:rPr>
          <w:rFonts w:ascii="Bai Jamjuree" w:hAnsi="Bai Jamjuree" w:cs="Bai Jamjuree"/>
          <w:b/>
          <w:bCs/>
          <w:sz w:val="20"/>
          <w:lang w:val="lt-LT"/>
        </w:rPr>
      </w:pPr>
      <w:r w:rsidRPr="00AE082D">
        <w:rPr>
          <w:rFonts w:ascii="Bai Jamjuree" w:hAnsi="Bai Jamjuree" w:cs="Bai Jamjuree"/>
          <w:b/>
          <w:bCs/>
          <w:sz w:val="20"/>
          <w:lang w:val="lt-LT"/>
        </w:rPr>
        <w:t>Prekių techninių parametrų atitikties lentelė</w:t>
      </w:r>
    </w:p>
    <w:tbl>
      <w:tblPr>
        <w:tblStyle w:val="TableGrid1"/>
        <w:tblW w:w="14580" w:type="dxa"/>
        <w:tblInd w:w="-5" w:type="dxa"/>
        <w:tblBorders>
          <w:top w:val="single" w:sz="4" w:space="0" w:color="auto"/>
        </w:tblBorders>
        <w:tblLayout w:type="fixed"/>
        <w:tblLook w:val="04A0" w:firstRow="1" w:lastRow="0" w:firstColumn="1" w:lastColumn="0" w:noHBand="0" w:noVBand="1"/>
      </w:tblPr>
      <w:tblGrid>
        <w:gridCol w:w="843"/>
        <w:gridCol w:w="3856"/>
        <w:gridCol w:w="3344"/>
        <w:gridCol w:w="2222"/>
        <w:gridCol w:w="2222"/>
        <w:gridCol w:w="2093"/>
      </w:tblGrid>
      <w:tr w:rsidR="00AE082D" w:rsidRPr="00941BB9" w14:paraId="3396D29C" w14:textId="77777777" w:rsidTr="7B37ECFD">
        <w:trPr>
          <w:cantSplit/>
          <w:trHeight w:val="300"/>
        </w:trPr>
        <w:tc>
          <w:tcPr>
            <w:tcW w:w="843" w:type="dxa"/>
            <w:shd w:val="clear" w:color="auto" w:fill="F2F2F2" w:themeFill="background1" w:themeFillShade="F2"/>
            <w:vAlign w:val="center"/>
          </w:tcPr>
          <w:p w14:paraId="3396D295" w14:textId="77777777" w:rsidR="00716677" w:rsidRPr="00AE082D" w:rsidRDefault="00497CAA">
            <w:pPr>
              <w:jc w:val="center"/>
              <w:rPr>
                <w:rFonts w:ascii="Bai Jamjuree" w:hAnsi="Bai Jamjuree" w:cs="Bai Jamjuree"/>
                <w:b/>
                <w:bCs/>
              </w:rPr>
            </w:pPr>
            <w:r w:rsidRPr="00AE082D">
              <w:rPr>
                <w:rFonts w:ascii="Bai Jamjuree" w:hAnsi="Bai Jamjuree" w:cs="Bai Jamjuree"/>
                <w:b/>
              </w:rPr>
              <w:t>Eil. Nr.</w:t>
            </w:r>
          </w:p>
        </w:tc>
        <w:tc>
          <w:tcPr>
            <w:tcW w:w="3856" w:type="dxa"/>
            <w:shd w:val="clear" w:color="auto" w:fill="F2F2F2" w:themeFill="background1" w:themeFillShade="F2"/>
            <w:vAlign w:val="center"/>
          </w:tcPr>
          <w:p w14:paraId="3396D296" w14:textId="77777777" w:rsidR="00716677" w:rsidRPr="00AE082D" w:rsidRDefault="00497CAA">
            <w:pPr>
              <w:jc w:val="center"/>
              <w:rPr>
                <w:rFonts w:ascii="Bai Jamjuree" w:hAnsi="Bai Jamjuree" w:cs="Bai Jamjuree"/>
                <w:b/>
              </w:rPr>
            </w:pPr>
            <w:r w:rsidRPr="00AE082D">
              <w:rPr>
                <w:rFonts w:ascii="Bai Jamjuree" w:hAnsi="Bai Jamjuree" w:cs="Bai Jamjuree"/>
                <w:b/>
              </w:rPr>
              <w:t>Techniniai reikalavimai</w:t>
            </w:r>
          </w:p>
          <w:p w14:paraId="3396D297" w14:textId="77777777" w:rsidR="00716677" w:rsidRPr="00AE082D" w:rsidRDefault="00497CAA">
            <w:pPr>
              <w:jc w:val="center"/>
              <w:rPr>
                <w:rFonts w:ascii="Bai Jamjuree" w:hAnsi="Bai Jamjuree" w:cs="Bai Jamjuree"/>
                <w:b/>
                <w:bCs/>
              </w:rPr>
            </w:pPr>
            <w:r w:rsidRPr="00AE082D">
              <w:rPr>
                <w:rFonts w:ascii="Bai Jamjuree" w:hAnsi="Bai Jamjuree" w:cs="Bai Jamjuree"/>
                <w:b/>
              </w:rPr>
              <w:t>(prekės, įrenginio, įrangos savybės, parametrų arba funkcijų išpildymas)</w:t>
            </w:r>
          </w:p>
        </w:tc>
        <w:tc>
          <w:tcPr>
            <w:tcW w:w="3344" w:type="dxa"/>
            <w:shd w:val="clear" w:color="auto" w:fill="F2F2F2" w:themeFill="background1" w:themeFillShade="F2"/>
            <w:vAlign w:val="center"/>
          </w:tcPr>
          <w:p w14:paraId="3396D298" w14:textId="77777777" w:rsidR="00716677" w:rsidRPr="00AE082D" w:rsidRDefault="00497CAA">
            <w:pPr>
              <w:jc w:val="center"/>
              <w:rPr>
                <w:rFonts w:ascii="Bai Jamjuree" w:hAnsi="Bai Jamjuree" w:cs="Bai Jamjuree"/>
              </w:rPr>
            </w:pPr>
            <w:r w:rsidRPr="00AE082D">
              <w:rPr>
                <w:rFonts w:ascii="Bai Jamjuree" w:hAnsi="Bai Jamjuree" w:cs="Bai Jamjuree"/>
                <w:b/>
              </w:rPr>
              <w:t>Reikalaujamo parametro arba vykdomos funkcijos reikšmė</w:t>
            </w:r>
          </w:p>
        </w:tc>
        <w:tc>
          <w:tcPr>
            <w:tcW w:w="2222" w:type="dxa"/>
            <w:shd w:val="clear" w:color="auto" w:fill="F2F2F2" w:themeFill="background1" w:themeFillShade="F2"/>
            <w:vAlign w:val="center"/>
          </w:tcPr>
          <w:p w14:paraId="3396D299" w14:textId="7C3867A0" w:rsidR="00716677" w:rsidRPr="00AE082D" w:rsidRDefault="00497CAA">
            <w:pPr>
              <w:jc w:val="center"/>
              <w:rPr>
                <w:rFonts w:ascii="Bai Jamjuree" w:hAnsi="Bai Jamjuree" w:cs="Bai Jamjuree"/>
                <w:b/>
                <w:bCs/>
              </w:rPr>
            </w:pPr>
            <w:r w:rsidRPr="00AE082D">
              <w:rPr>
                <w:rStyle w:val="cf01"/>
                <w:rFonts w:ascii="Bai Jamjuree" w:hAnsi="Bai Jamjuree" w:cs="Bai Jamjuree"/>
                <w:sz w:val="20"/>
                <w:szCs w:val="20"/>
              </w:rPr>
              <w:t xml:space="preserve">Tiekėjas </w:t>
            </w:r>
            <w:r w:rsidRPr="00AE082D">
              <w:rPr>
                <w:rStyle w:val="cf11"/>
                <w:rFonts w:ascii="Bai Jamjuree" w:hAnsi="Bai Jamjuree" w:cs="Bai Jamjuree"/>
                <w:color w:val="auto"/>
                <w:sz w:val="20"/>
                <w:szCs w:val="20"/>
              </w:rPr>
              <w:t xml:space="preserve">privalo </w:t>
            </w:r>
            <w:r w:rsidRPr="00AE082D">
              <w:rPr>
                <w:rStyle w:val="cf01"/>
                <w:rFonts w:ascii="Bai Jamjuree" w:hAnsi="Bai Jamjuree" w:cs="Bai Jamjuree"/>
                <w:sz w:val="20"/>
                <w:szCs w:val="20"/>
              </w:rPr>
              <w:t xml:space="preserve">patvirtinti atitikimą techniniam reikalavimui nurodydamas: </w:t>
            </w:r>
            <w:r w:rsidRPr="00AE082D">
              <w:rPr>
                <w:rStyle w:val="cf11"/>
                <w:rFonts w:ascii="Bai Jamjuree" w:hAnsi="Bai Jamjuree" w:cs="Bai Jamjuree"/>
                <w:color w:val="auto"/>
                <w:sz w:val="20"/>
                <w:szCs w:val="20"/>
              </w:rPr>
              <w:t xml:space="preserve">taip/ne </w:t>
            </w:r>
            <w:r w:rsidRPr="00AE082D">
              <w:rPr>
                <w:rStyle w:val="cf01"/>
                <w:rFonts w:ascii="Bai Jamjuree" w:hAnsi="Bai Jamjuree" w:cs="Bai Jamjuree"/>
                <w:sz w:val="20"/>
                <w:szCs w:val="20"/>
              </w:rPr>
              <w:t xml:space="preserve">o, kur to reikalaujama, </w:t>
            </w:r>
            <w:r w:rsidRPr="00AE082D">
              <w:rPr>
                <w:rStyle w:val="cf21"/>
                <w:rFonts w:ascii="Bai Jamjuree" w:hAnsi="Bai Jamjuree" w:cs="Bai Jamjuree"/>
                <w:color w:val="auto"/>
                <w:sz w:val="20"/>
                <w:szCs w:val="20"/>
              </w:rPr>
              <w:t>įrašyti tikslią siūlomos Prekės reikšmę</w:t>
            </w:r>
          </w:p>
        </w:tc>
        <w:tc>
          <w:tcPr>
            <w:tcW w:w="2222" w:type="dxa"/>
            <w:shd w:val="clear" w:color="auto" w:fill="F2F2F2" w:themeFill="background1" w:themeFillShade="F2"/>
            <w:vAlign w:val="center"/>
          </w:tcPr>
          <w:p w14:paraId="3396D29A" w14:textId="77777777" w:rsidR="00716677" w:rsidRPr="00AE082D" w:rsidRDefault="00497CAA">
            <w:pPr>
              <w:jc w:val="center"/>
              <w:rPr>
                <w:rStyle w:val="cf01"/>
                <w:rFonts w:ascii="Bai Jamjuree" w:hAnsi="Bai Jamjuree" w:cs="Bai Jamjuree"/>
                <w:strike/>
                <w:sz w:val="20"/>
                <w:szCs w:val="20"/>
              </w:rPr>
            </w:pPr>
            <w:r w:rsidRPr="00AE082D">
              <w:rPr>
                <w:rStyle w:val="cf01"/>
                <w:rFonts w:ascii="Bai Jamjuree" w:hAnsi="Bai Jamjuree" w:cs="Bai Jamjuree"/>
                <w:strike/>
                <w:sz w:val="20"/>
                <w:szCs w:val="20"/>
              </w:rPr>
              <w:t>Gamintojo garantinis laikas</w:t>
            </w:r>
          </w:p>
        </w:tc>
        <w:tc>
          <w:tcPr>
            <w:tcW w:w="2093" w:type="dxa"/>
            <w:shd w:val="clear" w:color="auto" w:fill="F2F2F2" w:themeFill="background1" w:themeFillShade="F2"/>
            <w:vAlign w:val="center"/>
          </w:tcPr>
          <w:p w14:paraId="3396D29B" w14:textId="77777777" w:rsidR="00716677" w:rsidRPr="00AE082D" w:rsidRDefault="00497CAA">
            <w:pPr>
              <w:jc w:val="center"/>
              <w:rPr>
                <w:rFonts w:ascii="Bai Jamjuree" w:hAnsi="Bai Jamjuree" w:cs="Bai Jamjuree"/>
                <w:b/>
                <w:bCs/>
              </w:rPr>
            </w:pPr>
            <w:r w:rsidRPr="00AE082D">
              <w:rPr>
                <w:rFonts w:ascii="Bai Jamjuree" w:hAnsi="Bai Jamjuree" w:cs="Bai Jamjuree"/>
                <w:b/>
              </w:rPr>
              <w:t>Dokumentai/</w:t>
            </w:r>
            <w:r w:rsidRPr="00AE082D">
              <w:rPr>
                <w:rFonts w:ascii="Bai Jamjuree" w:hAnsi="Bai Jamjuree" w:cs="Bai Jamjuree"/>
                <w:b/>
                <w:strike/>
              </w:rPr>
              <w:t>nuorodos į gamintojų skelbiamą informaciją internete</w:t>
            </w:r>
            <w:r w:rsidRPr="00AE082D">
              <w:rPr>
                <w:rFonts w:ascii="Bai Jamjuree" w:hAnsi="Bai Jamjuree" w:cs="Bai Jamjuree"/>
                <w:b/>
              </w:rPr>
              <w:t>,  patvirtinantys siūlomų parametrų reikšmes</w:t>
            </w:r>
          </w:p>
        </w:tc>
      </w:tr>
      <w:tr w:rsidR="00716677" w14:paraId="3396D29F" w14:textId="77777777" w:rsidTr="7B37ECFD">
        <w:trPr>
          <w:cantSplit/>
          <w:trHeight w:val="306"/>
        </w:trPr>
        <w:tc>
          <w:tcPr>
            <w:tcW w:w="8043" w:type="dxa"/>
            <w:gridSpan w:val="3"/>
            <w:shd w:val="clear" w:color="auto" w:fill="AFD1CA"/>
            <w:vAlign w:val="center"/>
          </w:tcPr>
          <w:p w14:paraId="3396D29D" w14:textId="36555C6D" w:rsidR="00716677" w:rsidRPr="00AE082D" w:rsidRDefault="009A665C">
            <w:pPr>
              <w:pStyle w:val="ListParagraph"/>
              <w:numPr>
                <w:ilvl w:val="1"/>
                <w:numId w:val="16"/>
              </w:numPr>
              <w:tabs>
                <w:tab w:val="left" w:pos="458"/>
              </w:tabs>
              <w:suppressAutoHyphens/>
              <w:autoSpaceDN w:val="0"/>
              <w:spacing w:before="60" w:after="60"/>
              <w:ind w:left="317" w:hanging="284"/>
              <w:textAlignment w:val="baseline"/>
              <w:rPr>
                <w:rFonts w:ascii="Bai Jamjuree" w:hAnsi="Bai Jamjuree" w:cs="Bai Jamjuree"/>
                <w:b/>
              </w:rPr>
            </w:pPr>
            <w:r w:rsidRPr="00AE082D">
              <w:rPr>
                <w:rFonts w:ascii="Bai Jamjuree" w:hAnsi="Bai Jamjuree" w:cs="Bai Jamjuree"/>
              </w:rPr>
              <w:t>LED technologijos gatvės šviestuvas</w:t>
            </w:r>
          </w:p>
        </w:tc>
        <w:tc>
          <w:tcPr>
            <w:tcW w:w="6537" w:type="dxa"/>
            <w:gridSpan w:val="3"/>
            <w:shd w:val="clear" w:color="auto" w:fill="AFD1CA"/>
          </w:tcPr>
          <w:p w14:paraId="3396D29E" w14:textId="77777777" w:rsidR="00716677" w:rsidRPr="00AE082D" w:rsidRDefault="00716677">
            <w:pPr>
              <w:rPr>
                <w:rFonts w:ascii="Bai Jamjuree" w:hAnsi="Bai Jamjuree" w:cs="Bai Jamjuree"/>
              </w:rPr>
            </w:pPr>
          </w:p>
        </w:tc>
      </w:tr>
      <w:tr w:rsidR="00AE082D" w:rsidRPr="003642D1" w14:paraId="3396D2A6" w14:textId="77777777" w:rsidTr="7B37ECFD">
        <w:trPr>
          <w:cantSplit/>
          <w:trHeight w:val="300"/>
        </w:trPr>
        <w:tc>
          <w:tcPr>
            <w:tcW w:w="843" w:type="dxa"/>
            <w:vAlign w:val="center"/>
          </w:tcPr>
          <w:p w14:paraId="3396D2A0" w14:textId="77777777" w:rsidR="00AE082D" w:rsidRPr="00AE082D" w:rsidRDefault="00AE082D" w:rsidP="00AE082D">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A1" w14:textId="77777777" w:rsidR="00AE082D" w:rsidRPr="00AE082D" w:rsidRDefault="00AE082D" w:rsidP="00AE082D">
            <w:pPr>
              <w:jc w:val="both"/>
              <w:rPr>
                <w:rFonts w:ascii="Bai Jamjuree" w:hAnsi="Bai Jamjuree" w:cs="Bai Jamjuree"/>
              </w:rPr>
            </w:pPr>
            <w:proofErr w:type="spellStart"/>
            <w:r w:rsidRPr="00AE082D">
              <w:rPr>
                <w:rFonts w:ascii="Bai Jamjuree" w:hAnsi="Bai Jamjuree" w:cs="Bai Jamjuree"/>
                <w:lang w:val="en-US"/>
              </w:rPr>
              <w:t>Bendri</w:t>
            </w:r>
            <w:proofErr w:type="spellEnd"/>
            <w:r w:rsidRPr="00AE082D">
              <w:rPr>
                <w:rFonts w:ascii="Bai Jamjuree" w:hAnsi="Bai Jamjuree" w:cs="Bai Jamjuree"/>
                <w:lang w:val="en-US"/>
              </w:rPr>
              <w:t xml:space="preserve"> </w:t>
            </w:r>
            <w:proofErr w:type="spellStart"/>
            <w:r w:rsidRPr="00AE082D">
              <w:rPr>
                <w:rFonts w:ascii="Bai Jamjuree" w:hAnsi="Bai Jamjuree" w:cs="Bai Jamjuree"/>
                <w:lang w:val="en-US"/>
              </w:rPr>
              <w:t>reikalavimai</w:t>
            </w:r>
            <w:proofErr w:type="spellEnd"/>
          </w:p>
        </w:tc>
        <w:tc>
          <w:tcPr>
            <w:tcW w:w="3344" w:type="dxa"/>
            <w:vAlign w:val="center"/>
          </w:tcPr>
          <w:p w14:paraId="3396D2A2" w14:textId="6FA79DFE" w:rsidR="00AE082D" w:rsidRPr="00AE082D" w:rsidRDefault="00AE082D" w:rsidP="00B81159">
            <w:pPr>
              <w:rPr>
                <w:rFonts w:ascii="Bai Jamjuree" w:hAnsi="Bai Jamjuree" w:cs="Bai Jamjuree"/>
              </w:rPr>
            </w:pPr>
            <w:r w:rsidRPr="00AE082D">
              <w:rPr>
                <w:rFonts w:ascii="Bai Jamjuree" w:hAnsi="Bai Jamjuree" w:cs="Bai Jamjuree"/>
              </w:rPr>
              <w:t>LED technologijos gatvės šviestuvas</w:t>
            </w:r>
          </w:p>
        </w:tc>
        <w:tc>
          <w:tcPr>
            <w:tcW w:w="2222" w:type="dxa"/>
            <w:vAlign w:val="center"/>
          </w:tcPr>
          <w:p w14:paraId="3396D2A3" w14:textId="5C820074" w:rsidR="00AE082D" w:rsidRPr="00AE082D" w:rsidRDefault="00AE082D" w:rsidP="00AE082D">
            <w:pPr>
              <w:jc w:val="center"/>
              <w:rPr>
                <w:rStyle w:val="cf21"/>
                <w:rFonts w:ascii="Bai Jamjuree" w:hAnsi="Bai Jamjuree" w:cs="Bai Jamjuree"/>
                <w:color w:val="auto"/>
                <w:sz w:val="20"/>
                <w:szCs w:val="20"/>
              </w:rPr>
            </w:pPr>
            <w:r w:rsidRPr="00AE082D">
              <w:rPr>
                <w:rFonts w:ascii="Bai Jamjuree" w:hAnsi="Bai Jamjuree" w:cs="Bai Jamjuree"/>
                <w:iCs/>
              </w:rPr>
              <w:t>Taip/Ne (išbraukti nereikalingą)</w:t>
            </w:r>
          </w:p>
        </w:tc>
        <w:tc>
          <w:tcPr>
            <w:tcW w:w="2222" w:type="dxa"/>
            <w:vAlign w:val="center"/>
          </w:tcPr>
          <w:p w14:paraId="3396D2A4" w14:textId="77777777" w:rsidR="00AE082D" w:rsidRPr="00AE082D" w:rsidRDefault="00AE082D" w:rsidP="00AE082D">
            <w:pPr>
              <w:jc w:val="center"/>
              <w:rPr>
                <w:rFonts w:ascii="Bai Jamjuree" w:hAnsi="Bai Jamjuree" w:cs="Bai Jamjuree"/>
              </w:rPr>
            </w:pPr>
          </w:p>
        </w:tc>
        <w:tc>
          <w:tcPr>
            <w:tcW w:w="2093" w:type="dxa"/>
            <w:vAlign w:val="center"/>
          </w:tcPr>
          <w:p w14:paraId="3396D2A5" w14:textId="77777777" w:rsidR="00AE082D" w:rsidRPr="00AE082D" w:rsidRDefault="00AE082D" w:rsidP="00AE082D">
            <w:pPr>
              <w:jc w:val="both"/>
              <w:rPr>
                <w:rFonts w:ascii="Bai Jamjuree" w:hAnsi="Bai Jamjuree" w:cs="Bai Jamjuree"/>
              </w:rPr>
            </w:pPr>
          </w:p>
        </w:tc>
      </w:tr>
      <w:tr w:rsidR="00716677" w:rsidRPr="003642D1" w14:paraId="3396D2AD" w14:textId="77777777" w:rsidTr="7B37ECFD">
        <w:trPr>
          <w:cantSplit/>
          <w:trHeight w:val="300"/>
        </w:trPr>
        <w:tc>
          <w:tcPr>
            <w:tcW w:w="843" w:type="dxa"/>
            <w:vAlign w:val="center"/>
          </w:tcPr>
          <w:p w14:paraId="3396D2A7"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A8" w14:textId="77777777" w:rsidR="00716677" w:rsidRPr="00AE082D" w:rsidRDefault="00497CAA">
            <w:pPr>
              <w:rPr>
                <w:rFonts w:ascii="Bai Jamjuree" w:hAnsi="Bai Jamjuree" w:cs="Bai Jamjuree"/>
              </w:rPr>
            </w:pPr>
            <w:r w:rsidRPr="00AE082D">
              <w:rPr>
                <w:rFonts w:ascii="Bai Jamjuree" w:hAnsi="Bai Jamjuree" w:cs="Bai Jamjuree"/>
              </w:rPr>
              <w:t>Maitinimo įtampa</w:t>
            </w:r>
          </w:p>
        </w:tc>
        <w:tc>
          <w:tcPr>
            <w:tcW w:w="3344" w:type="dxa"/>
            <w:vAlign w:val="center"/>
          </w:tcPr>
          <w:p w14:paraId="3396D2A9" w14:textId="77777777" w:rsidR="00716677" w:rsidRPr="00AE082D" w:rsidRDefault="00497CAA">
            <w:pPr>
              <w:rPr>
                <w:rFonts w:ascii="Bai Jamjuree" w:hAnsi="Bai Jamjuree" w:cs="Bai Jamjuree"/>
                <w:iCs/>
              </w:rPr>
            </w:pPr>
            <w:r w:rsidRPr="00AE082D">
              <w:rPr>
                <w:rFonts w:ascii="Bai Jamjuree" w:hAnsi="Bai Jamjuree" w:cs="Bai Jamjuree"/>
              </w:rPr>
              <w:t>~220 – 240 VAC, 50/60 Hz</w:t>
            </w:r>
          </w:p>
        </w:tc>
        <w:tc>
          <w:tcPr>
            <w:tcW w:w="2222" w:type="dxa"/>
            <w:vAlign w:val="center"/>
          </w:tcPr>
          <w:p w14:paraId="4457E5F7" w14:textId="77777777" w:rsidR="00716677" w:rsidRPr="00AE082D" w:rsidRDefault="00AD1AC6">
            <w:pPr>
              <w:jc w:val="center"/>
              <w:rPr>
                <w:rFonts w:ascii="Bai Jamjuree" w:hAnsi="Bai Jamjuree" w:cs="Bai Jamjuree"/>
                <w:color w:val="000000" w:themeColor="text1"/>
              </w:rPr>
            </w:pPr>
            <w:r w:rsidRPr="00AE082D">
              <w:rPr>
                <w:rFonts w:ascii="Bai Jamjuree" w:hAnsi="Bai Jamjuree" w:cs="Bai Jamjuree"/>
                <w:color w:val="000000" w:themeColor="text1"/>
                <w:highlight w:val="lightGray"/>
              </w:rPr>
              <w:t>(įrašyti siūlomą reikšmę)</w:t>
            </w:r>
            <w:r w:rsidRPr="00AE082D">
              <w:rPr>
                <w:rFonts w:ascii="Bai Jamjuree" w:hAnsi="Bai Jamjuree" w:cs="Bai Jamjuree"/>
                <w:color w:val="000000" w:themeColor="text1"/>
              </w:rPr>
              <w:t xml:space="preserve"> VAC</w:t>
            </w:r>
          </w:p>
          <w:p w14:paraId="2341CC4F" w14:textId="4E318427" w:rsidR="00AD1AC6" w:rsidRPr="00AE082D" w:rsidRDefault="00AD1AC6" w:rsidP="00AD1AC6">
            <w:pPr>
              <w:jc w:val="center"/>
              <w:rPr>
                <w:rFonts w:ascii="Bai Jamjuree" w:hAnsi="Bai Jamjuree" w:cs="Bai Jamjuree"/>
                <w:color w:val="000000" w:themeColor="text1"/>
              </w:rPr>
            </w:pPr>
            <w:r w:rsidRPr="00AE082D">
              <w:rPr>
                <w:rFonts w:ascii="Bai Jamjuree" w:hAnsi="Bai Jamjuree" w:cs="Bai Jamjuree"/>
                <w:color w:val="000000" w:themeColor="text1"/>
                <w:highlight w:val="lightGray"/>
              </w:rPr>
              <w:t>(įrašyti siūlomą reikšmę)</w:t>
            </w:r>
            <w:r w:rsidRPr="00AE082D">
              <w:rPr>
                <w:rFonts w:ascii="Bai Jamjuree" w:hAnsi="Bai Jamjuree" w:cs="Bai Jamjuree"/>
                <w:color w:val="000000" w:themeColor="text1"/>
              </w:rPr>
              <w:t xml:space="preserve"> Hz</w:t>
            </w:r>
          </w:p>
          <w:p w14:paraId="3396D2AA" w14:textId="1884897F" w:rsidR="00AD1AC6" w:rsidRPr="00AE082D" w:rsidRDefault="00AD1AC6">
            <w:pPr>
              <w:jc w:val="center"/>
              <w:rPr>
                <w:rFonts w:ascii="Bai Jamjuree" w:hAnsi="Bai Jamjuree" w:cs="Bai Jamjuree"/>
                <w:iCs/>
                <w:color w:val="FF0000"/>
              </w:rPr>
            </w:pPr>
          </w:p>
        </w:tc>
        <w:tc>
          <w:tcPr>
            <w:tcW w:w="2222" w:type="dxa"/>
            <w:vAlign w:val="center"/>
          </w:tcPr>
          <w:p w14:paraId="3396D2AB" w14:textId="77777777" w:rsidR="00716677" w:rsidRPr="00AE082D" w:rsidRDefault="00716677">
            <w:pPr>
              <w:jc w:val="center"/>
              <w:rPr>
                <w:rFonts w:ascii="Bai Jamjuree" w:hAnsi="Bai Jamjuree" w:cs="Bai Jamjuree"/>
                <w:color w:val="FF0000"/>
              </w:rPr>
            </w:pPr>
          </w:p>
        </w:tc>
        <w:tc>
          <w:tcPr>
            <w:tcW w:w="2093" w:type="dxa"/>
            <w:vAlign w:val="center"/>
          </w:tcPr>
          <w:p w14:paraId="3396D2AC" w14:textId="77777777" w:rsidR="00716677" w:rsidRPr="00AE082D" w:rsidRDefault="00716677">
            <w:pPr>
              <w:rPr>
                <w:rFonts w:ascii="Bai Jamjuree" w:hAnsi="Bai Jamjuree" w:cs="Bai Jamjuree"/>
                <w:iCs/>
                <w:color w:val="FF0000"/>
              </w:rPr>
            </w:pPr>
          </w:p>
        </w:tc>
      </w:tr>
      <w:tr w:rsidR="00716677" w:rsidRPr="00AD1AC6" w14:paraId="3396D2B4" w14:textId="77777777" w:rsidTr="7B37ECFD">
        <w:trPr>
          <w:cantSplit/>
          <w:trHeight w:val="300"/>
        </w:trPr>
        <w:tc>
          <w:tcPr>
            <w:tcW w:w="843" w:type="dxa"/>
            <w:vAlign w:val="center"/>
          </w:tcPr>
          <w:p w14:paraId="3396D2AE"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AF" w14:textId="77777777" w:rsidR="00716677" w:rsidRPr="00AE082D" w:rsidRDefault="00497CAA">
            <w:pPr>
              <w:rPr>
                <w:rFonts w:ascii="Bai Jamjuree" w:hAnsi="Bai Jamjuree" w:cs="Bai Jamjuree"/>
              </w:rPr>
            </w:pPr>
            <w:r w:rsidRPr="00AE082D">
              <w:rPr>
                <w:rFonts w:ascii="Bai Jamjuree" w:hAnsi="Bai Jamjuree" w:cs="Bai Jamjuree"/>
              </w:rPr>
              <w:t>Šviestuvo įėjimo galia</w:t>
            </w:r>
          </w:p>
        </w:tc>
        <w:tc>
          <w:tcPr>
            <w:tcW w:w="3344" w:type="dxa"/>
            <w:vAlign w:val="center"/>
          </w:tcPr>
          <w:p w14:paraId="3396D2B0" w14:textId="1A722B81" w:rsidR="00716677" w:rsidRPr="00AE082D" w:rsidRDefault="0D14D2EE" w:rsidP="4158706F">
            <w:pPr>
              <w:rPr>
                <w:rFonts w:ascii="Bai Jamjuree" w:hAnsi="Bai Jamjuree" w:cs="Bai Jamjuree"/>
              </w:rPr>
            </w:pPr>
            <w:r w:rsidRPr="00AE082D">
              <w:rPr>
                <w:rFonts w:ascii="Bai Jamjuree" w:hAnsi="Bai Jamjuree" w:cs="Bai Jamjuree"/>
              </w:rPr>
              <w:t xml:space="preserve">Ne daugiau </w:t>
            </w:r>
            <w:r w:rsidR="410CA2F5" w:rsidRPr="00AE082D">
              <w:rPr>
                <w:rFonts w:ascii="Bai Jamjuree" w:hAnsi="Bai Jamjuree" w:cs="Bai Jamjuree"/>
              </w:rPr>
              <w:t>60 W</w:t>
            </w:r>
          </w:p>
        </w:tc>
        <w:tc>
          <w:tcPr>
            <w:tcW w:w="2222" w:type="dxa"/>
            <w:vAlign w:val="center"/>
          </w:tcPr>
          <w:p w14:paraId="3396D2B1" w14:textId="5298139D" w:rsidR="00716677" w:rsidRPr="00AE082D" w:rsidRDefault="15E65795">
            <w:pPr>
              <w:jc w:val="center"/>
              <w:rPr>
                <w:rFonts w:ascii="Bai Jamjuree" w:hAnsi="Bai Jamjuree" w:cs="Bai Jamjuree"/>
                <w:color w:val="000000" w:themeColor="text1"/>
              </w:rPr>
            </w:pPr>
            <w:r w:rsidRPr="00AE082D">
              <w:rPr>
                <w:rFonts w:ascii="Bai Jamjuree" w:hAnsi="Bai Jamjuree" w:cs="Bai Jamjuree"/>
                <w:color w:val="000000" w:themeColor="text1"/>
                <w:highlight w:val="lightGray"/>
              </w:rPr>
              <w:t>(įrašyti siūlomą reikšmę) W</w:t>
            </w:r>
          </w:p>
        </w:tc>
        <w:tc>
          <w:tcPr>
            <w:tcW w:w="2222" w:type="dxa"/>
            <w:vAlign w:val="center"/>
          </w:tcPr>
          <w:p w14:paraId="3396D2B2" w14:textId="77777777" w:rsidR="00716677" w:rsidRPr="00AE082D" w:rsidRDefault="00716677">
            <w:pPr>
              <w:jc w:val="center"/>
              <w:rPr>
                <w:rFonts w:ascii="Bai Jamjuree" w:hAnsi="Bai Jamjuree" w:cs="Bai Jamjuree"/>
                <w:color w:val="FF0000"/>
              </w:rPr>
            </w:pPr>
          </w:p>
        </w:tc>
        <w:tc>
          <w:tcPr>
            <w:tcW w:w="2093" w:type="dxa"/>
            <w:vAlign w:val="center"/>
          </w:tcPr>
          <w:p w14:paraId="3396D2B3" w14:textId="77777777" w:rsidR="00716677" w:rsidRPr="00AE082D" w:rsidRDefault="00716677">
            <w:pPr>
              <w:rPr>
                <w:rFonts w:ascii="Bai Jamjuree" w:hAnsi="Bai Jamjuree" w:cs="Bai Jamjuree"/>
                <w:iCs/>
                <w:color w:val="FF0000"/>
              </w:rPr>
            </w:pPr>
          </w:p>
        </w:tc>
      </w:tr>
      <w:tr w:rsidR="00716677" w14:paraId="3396D2BB" w14:textId="77777777" w:rsidTr="7B37ECFD">
        <w:trPr>
          <w:cantSplit/>
          <w:trHeight w:val="300"/>
        </w:trPr>
        <w:tc>
          <w:tcPr>
            <w:tcW w:w="843" w:type="dxa"/>
            <w:vAlign w:val="center"/>
          </w:tcPr>
          <w:p w14:paraId="3396D2B5"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B6" w14:textId="77777777" w:rsidR="00716677" w:rsidRPr="00AE082D" w:rsidRDefault="00497CAA">
            <w:pPr>
              <w:rPr>
                <w:rFonts w:ascii="Bai Jamjuree" w:hAnsi="Bai Jamjuree" w:cs="Bai Jamjuree"/>
              </w:rPr>
            </w:pPr>
            <w:r w:rsidRPr="00AE082D">
              <w:rPr>
                <w:rFonts w:ascii="Bai Jamjuree" w:hAnsi="Bai Jamjuree" w:cs="Bai Jamjuree"/>
              </w:rPr>
              <w:t>Viršįtampio apsauga</w:t>
            </w:r>
          </w:p>
        </w:tc>
        <w:tc>
          <w:tcPr>
            <w:tcW w:w="3344" w:type="dxa"/>
            <w:vAlign w:val="center"/>
          </w:tcPr>
          <w:p w14:paraId="3396D2B7" w14:textId="77777777" w:rsidR="00716677" w:rsidRPr="00AE082D" w:rsidRDefault="00497CAA">
            <w:pPr>
              <w:rPr>
                <w:rFonts w:ascii="Bai Jamjuree" w:hAnsi="Bai Jamjuree" w:cs="Bai Jamjuree"/>
                <w:iCs/>
              </w:rPr>
            </w:pPr>
            <w:r w:rsidRPr="00AE082D">
              <w:rPr>
                <w:rFonts w:ascii="Bai Jamjuree" w:hAnsi="Bai Jamjuree" w:cs="Bai Jamjuree"/>
                <w:iCs/>
              </w:rPr>
              <w:t xml:space="preserve">Ne mažiau 6 </w:t>
            </w:r>
            <w:proofErr w:type="spellStart"/>
            <w:r w:rsidRPr="00AE082D">
              <w:rPr>
                <w:rFonts w:ascii="Bai Jamjuree" w:hAnsi="Bai Jamjuree" w:cs="Bai Jamjuree"/>
                <w:iCs/>
              </w:rPr>
              <w:t>kV</w:t>
            </w:r>
            <w:proofErr w:type="spellEnd"/>
          </w:p>
        </w:tc>
        <w:tc>
          <w:tcPr>
            <w:tcW w:w="2222" w:type="dxa"/>
            <w:vAlign w:val="center"/>
          </w:tcPr>
          <w:p w14:paraId="59F9C33C" w14:textId="0ADFF512" w:rsidR="00716677" w:rsidRPr="00AE082D" w:rsidRDefault="434901A8" w:rsidP="52A5F4FA">
            <w:pPr>
              <w:jc w:val="center"/>
              <w:rPr>
                <w:rFonts w:ascii="Bai Jamjuree" w:hAnsi="Bai Jamjuree" w:cs="Bai Jamjuree"/>
                <w:color w:val="000000" w:themeColor="text1"/>
                <w:highlight w:val="lightGray"/>
              </w:rPr>
            </w:pPr>
            <w:r w:rsidRPr="00AE082D">
              <w:rPr>
                <w:rFonts w:ascii="Bai Jamjuree" w:hAnsi="Bai Jamjuree" w:cs="Bai Jamjuree"/>
                <w:color w:val="000000" w:themeColor="text1"/>
                <w:highlight w:val="lightGray"/>
              </w:rPr>
              <w:t xml:space="preserve">(įrašyti siūlomą reikšmę) </w:t>
            </w:r>
            <w:proofErr w:type="spellStart"/>
            <w:r w:rsidRPr="00AE082D">
              <w:rPr>
                <w:rFonts w:ascii="Bai Jamjuree" w:hAnsi="Bai Jamjuree" w:cs="Bai Jamjuree"/>
                <w:color w:val="000000" w:themeColor="text1"/>
                <w:highlight w:val="lightGray"/>
              </w:rPr>
              <w:t>kV</w:t>
            </w:r>
            <w:proofErr w:type="spellEnd"/>
          </w:p>
          <w:p w14:paraId="3396D2B8" w14:textId="1C769B2B" w:rsidR="00716677" w:rsidRPr="00AE082D" w:rsidRDefault="00716677">
            <w:pPr>
              <w:jc w:val="center"/>
              <w:rPr>
                <w:rStyle w:val="cf11"/>
                <w:rFonts w:ascii="Bai Jamjuree" w:hAnsi="Bai Jamjuree" w:cs="Bai Jamjuree"/>
                <w:sz w:val="20"/>
                <w:szCs w:val="20"/>
              </w:rPr>
            </w:pPr>
          </w:p>
        </w:tc>
        <w:tc>
          <w:tcPr>
            <w:tcW w:w="2222" w:type="dxa"/>
            <w:vAlign w:val="center"/>
          </w:tcPr>
          <w:p w14:paraId="3396D2B9" w14:textId="77777777" w:rsidR="00716677" w:rsidRPr="00AE082D" w:rsidRDefault="00716677">
            <w:pPr>
              <w:jc w:val="center"/>
              <w:rPr>
                <w:rFonts w:ascii="Bai Jamjuree" w:hAnsi="Bai Jamjuree" w:cs="Bai Jamjuree"/>
                <w:color w:val="FF0000"/>
              </w:rPr>
            </w:pPr>
          </w:p>
        </w:tc>
        <w:tc>
          <w:tcPr>
            <w:tcW w:w="2093" w:type="dxa"/>
            <w:vAlign w:val="center"/>
          </w:tcPr>
          <w:p w14:paraId="3396D2BA" w14:textId="77777777" w:rsidR="00716677" w:rsidRPr="00AE082D" w:rsidRDefault="00716677">
            <w:pPr>
              <w:rPr>
                <w:rFonts w:ascii="Bai Jamjuree" w:hAnsi="Bai Jamjuree" w:cs="Bai Jamjuree"/>
                <w:iCs/>
                <w:color w:val="FF0000"/>
              </w:rPr>
            </w:pPr>
          </w:p>
        </w:tc>
      </w:tr>
      <w:tr w:rsidR="00716677" w14:paraId="3396D2C2" w14:textId="77777777" w:rsidTr="7B37ECFD">
        <w:trPr>
          <w:cantSplit/>
          <w:trHeight w:val="300"/>
        </w:trPr>
        <w:tc>
          <w:tcPr>
            <w:tcW w:w="843" w:type="dxa"/>
            <w:vAlign w:val="center"/>
          </w:tcPr>
          <w:p w14:paraId="3396D2BC"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BD" w14:textId="77777777" w:rsidR="00716677" w:rsidRPr="00AE082D" w:rsidRDefault="00497CAA">
            <w:pPr>
              <w:rPr>
                <w:rFonts w:ascii="Bai Jamjuree" w:hAnsi="Bai Jamjuree" w:cs="Bai Jamjuree"/>
              </w:rPr>
            </w:pPr>
            <w:r w:rsidRPr="00AE082D">
              <w:rPr>
                <w:rFonts w:ascii="Bai Jamjuree" w:hAnsi="Bai Jamjuree" w:cs="Bai Jamjuree"/>
              </w:rPr>
              <w:t>Elektrosaugos klasė</w:t>
            </w:r>
          </w:p>
        </w:tc>
        <w:tc>
          <w:tcPr>
            <w:tcW w:w="3344" w:type="dxa"/>
            <w:vAlign w:val="center"/>
          </w:tcPr>
          <w:p w14:paraId="3396D2BE" w14:textId="77777777" w:rsidR="00716677" w:rsidRPr="00AE082D" w:rsidRDefault="00497CAA">
            <w:pPr>
              <w:rPr>
                <w:rFonts w:ascii="Bai Jamjuree" w:hAnsi="Bai Jamjuree" w:cs="Bai Jamjuree"/>
                <w:iCs/>
              </w:rPr>
            </w:pPr>
            <w:r w:rsidRPr="00AE082D">
              <w:rPr>
                <w:rFonts w:ascii="Bai Jamjuree" w:hAnsi="Bai Jamjuree" w:cs="Bai Jamjuree"/>
                <w:iCs/>
              </w:rPr>
              <w:t>Ne mažiau II</w:t>
            </w:r>
          </w:p>
        </w:tc>
        <w:tc>
          <w:tcPr>
            <w:tcW w:w="2222" w:type="dxa"/>
            <w:vAlign w:val="center"/>
          </w:tcPr>
          <w:p w14:paraId="3396D2BF" w14:textId="2D86259B" w:rsidR="00716677" w:rsidRPr="00AE082D" w:rsidRDefault="709C4E25" w:rsidP="7B37ECFD">
            <w:pPr>
              <w:jc w:val="center"/>
              <w:rPr>
                <w:rFonts w:ascii="Bai Jamjuree" w:hAnsi="Bai Jamjuree" w:cs="Bai Jamjuree"/>
                <w:color w:val="000000" w:themeColor="text1"/>
                <w:highlight w:val="lightGray"/>
              </w:rPr>
            </w:pPr>
            <w:r w:rsidRPr="00AE082D">
              <w:rPr>
                <w:rFonts w:ascii="Bai Jamjuree" w:hAnsi="Bai Jamjuree" w:cs="Bai Jamjuree"/>
                <w:color w:val="000000" w:themeColor="text1"/>
                <w:highlight w:val="lightGray"/>
              </w:rPr>
              <w:t>(įrašyti siūlomą reikšmę) klasė</w:t>
            </w:r>
          </w:p>
        </w:tc>
        <w:tc>
          <w:tcPr>
            <w:tcW w:w="2222" w:type="dxa"/>
            <w:vAlign w:val="center"/>
          </w:tcPr>
          <w:p w14:paraId="3396D2C0" w14:textId="77777777" w:rsidR="00716677" w:rsidRPr="00AE082D" w:rsidRDefault="00716677">
            <w:pPr>
              <w:jc w:val="center"/>
              <w:rPr>
                <w:rFonts w:ascii="Bai Jamjuree" w:hAnsi="Bai Jamjuree" w:cs="Bai Jamjuree"/>
                <w:color w:val="FF0000"/>
              </w:rPr>
            </w:pPr>
          </w:p>
        </w:tc>
        <w:tc>
          <w:tcPr>
            <w:tcW w:w="2093" w:type="dxa"/>
            <w:vAlign w:val="center"/>
          </w:tcPr>
          <w:p w14:paraId="3396D2C1" w14:textId="77777777" w:rsidR="00716677" w:rsidRPr="00AE082D" w:rsidRDefault="00716677">
            <w:pPr>
              <w:rPr>
                <w:rFonts w:ascii="Bai Jamjuree" w:hAnsi="Bai Jamjuree" w:cs="Bai Jamjuree"/>
                <w:iCs/>
                <w:color w:val="FF0000"/>
              </w:rPr>
            </w:pPr>
          </w:p>
        </w:tc>
      </w:tr>
      <w:tr w:rsidR="00716677" w14:paraId="3396D2C9" w14:textId="77777777" w:rsidTr="7B37ECFD">
        <w:trPr>
          <w:cantSplit/>
          <w:trHeight w:val="300"/>
        </w:trPr>
        <w:tc>
          <w:tcPr>
            <w:tcW w:w="843" w:type="dxa"/>
            <w:vAlign w:val="center"/>
          </w:tcPr>
          <w:p w14:paraId="3396D2C3"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C4" w14:textId="77777777" w:rsidR="00716677" w:rsidRPr="00AE082D" w:rsidRDefault="00497CAA">
            <w:pPr>
              <w:rPr>
                <w:rFonts w:ascii="Bai Jamjuree" w:hAnsi="Bai Jamjuree" w:cs="Bai Jamjuree"/>
              </w:rPr>
            </w:pPr>
            <w:r w:rsidRPr="00AE082D">
              <w:rPr>
                <w:rFonts w:ascii="Bai Jamjuree" w:hAnsi="Bai Jamjuree" w:cs="Bai Jamjuree"/>
              </w:rPr>
              <w:t>Šviestuvo šviesos srautas</w:t>
            </w:r>
          </w:p>
        </w:tc>
        <w:tc>
          <w:tcPr>
            <w:tcW w:w="3344" w:type="dxa"/>
            <w:vAlign w:val="center"/>
          </w:tcPr>
          <w:p w14:paraId="3396D2C5" w14:textId="77777777" w:rsidR="00716677" w:rsidRPr="00AE082D" w:rsidRDefault="00497CAA">
            <w:pPr>
              <w:rPr>
                <w:rFonts w:ascii="Bai Jamjuree" w:hAnsi="Bai Jamjuree" w:cs="Bai Jamjuree"/>
                <w:iCs/>
              </w:rPr>
            </w:pPr>
            <w:r w:rsidRPr="00AE082D">
              <w:rPr>
                <w:rFonts w:ascii="Bai Jamjuree" w:hAnsi="Bai Jamjuree" w:cs="Bai Jamjuree"/>
                <w:iCs/>
              </w:rPr>
              <w:t xml:space="preserve">Ne mažiau 8700 </w:t>
            </w:r>
            <w:proofErr w:type="spellStart"/>
            <w:r w:rsidRPr="00AE082D">
              <w:rPr>
                <w:rFonts w:ascii="Bai Jamjuree" w:hAnsi="Bai Jamjuree" w:cs="Bai Jamjuree"/>
                <w:iCs/>
              </w:rPr>
              <w:t>lm</w:t>
            </w:r>
            <w:proofErr w:type="spellEnd"/>
          </w:p>
        </w:tc>
        <w:tc>
          <w:tcPr>
            <w:tcW w:w="2222" w:type="dxa"/>
            <w:vAlign w:val="center"/>
          </w:tcPr>
          <w:p w14:paraId="3396D2C6" w14:textId="1578C797" w:rsidR="00716677" w:rsidRPr="00AE082D" w:rsidRDefault="7D4D70F5">
            <w:pPr>
              <w:jc w:val="center"/>
              <w:rPr>
                <w:rFonts w:ascii="Bai Jamjuree" w:hAnsi="Bai Jamjuree" w:cs="Bai Jamjuree"/>
                <w:color w:val="000000" w:themeColor="text1"/>
                <w:highlight w:val="lightGray"/>
              </w:rPr>
            </w:pPr>
            <w:r w:rsidRPr="00AE082D">
              <w:rPr>
                <w:rFonts w:ascii="Bai Jamjuree" w:hAnsi="Bai Jamjuree" w:cs="Bai Jamjuree"/>
                <w:color w:val="000000" w:themeColor="text1"/>
                <w:highlight w:val="lightGray"/>
              </w:rPr>
              <w:t xml:space="preserve">(įrašyti siūlomą reikšmę) </w:t>
            </w:r>
            <w:proofErr w:type="spellStart"/>
            <w:r w:rsidRPr="00AE082D">
              <w:rPr>
                <w:rFonts w:ascii="Bai Jamjuree" w:hAnsi="Bai Jamjuree" w:cs="Bai Jamjuree"/>
                <w:color w:val="000000" w:themeColor="text1"/>
                <w:highlight w:val="lightGray"/>
              </w:rPr>
              <w:t>lm</w:t>
            </w:r>
            <w:proofErr w:type="spellEnd"/>
          </w:p>
        </w:tc>
        <w:tc>
          <w:tcPr>
            <w:tcW w:w="2222" w:type="dxa"/>
            <w:vAlign w:val="center"/>
          </w:tcPr>
          <w:p w14:paraId="3396D2C7" w14:textId="77777777" w:rsidR="00716677" w:rsidRPr="00AE082D" w:rsidRDefault="00716677">
            <w:pPr>
              <w:jc w:val="center"/>
              <w:rPr>
                <w:rFonts w:ascii="Bai Jamjuree" w:hAnsi="Bai Jamjuree" w:cs="Bai Jamjuree"/>
                <w:color w:val="FF0000"/>
              </w:rPr>
            </w:pPr>
          </w:p>
        </w:tc>
        <w:tc>
          <w:tcPr>
            <w:tcW w:w="2093" w:type="dxa"/>
            <w:vAlign w:val="center"/>
          </w:tcPr>
          <w:p w14:paraId="3396D2C8" w14:textId="77777777" w:rsidR="00716677" w:rsidRPr="00AE082D" w:rsidRDefault="00716677">
            <w:pPr>
              <w:rPr>
                <w:rFonts w:ascii="Bai Jamjuree" w:hAnsi="Bai Jamjuree" w:cs="Bai Jamjuree"/>
                <w:iCs/>
                <w:color w:val="FF0000"/>
              </w:rPr>
            </w:pPr>
          </w:p>
        </w:tc>
      </w:tr>
      <w:tr w:rsidR="00716677" w14:paraId="3396D2D0" w14:textId="77777777" w:rsidTr="7B37ECFD">
        <w:trPr>
          <w:cantSplit/>
          <w:trHeight w:val="300"/>
        </w:trPr>
        <w:tc>
          <w:tcPr>
            <w:tcW w:w="843" w:type="dxa"/>
            <w:vAlign w:val="center"/>
          </w:tcPr>
          <w:p w14:paraId="3396D2CA"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CB" w14:textId="77777777" w:rsidR="00716677" w:rsidRPr="00AE082D" w:rsidRDefault="00497CAA">
            <w:pPr>
              <w:rPr>
                <w:rFonts w:ascii="Bai Jamjuree" w:hAnsi="Bai Jamjuree" w:cs="Bai Jamjuree"/>
              </w:rPr>
            </w:pPr>
            <w:r w:rsidRPr="00AE082D">
              <w:rPr>
                <w:rFonts w:ascii="Bai Jamjuree" w:hAnsi="Bai Jamjuree" w:cs="Bai Jamjuree"/>
              </w:rPr>
              <w:t>Eksploatavimo sąlygos</w:t>
            </w:r>
          </w:p>
        </w:tc>
        <w:tc>
          <w:tcPr>
            <w:tcW w:w="3344" w:type="dxa"/>
            <w:vAlign w:val="center"/>
          </w:tcPr>
          <w:p w14:paraId="3396D2CC" w14:textId="77777777" w:rsidR="00716677" w:rsidRPr="00AE082D" w:rsidRDefault="00497CAA">
            <w:pPr>
              <w:rPr>
                <w:rFonts w:ascii="Bai Jamjuree" w:hAnsi="Bai Jamjuree" w:cs="Bai Jamjuree"/>
                <w:iCs/>
              </w:rPr>
            </w:pPr>
            <w:r w:rsidRPr="00AE082D">
              <w:rPr>
                <w:rFonts w:ascii="Bai Jamjuree" w:hAnsi="Bai Jamjuree" w:cs="Bai Jamjuree"/>
                <w:iCs/>
              </w:rPr>
              <w:t xml:space="preserve">-40 – 50 </w:t>
            </w:r>
            <w:proofErr w:type="spellStart"/>
            <w:r w:rsidRPr="00AE082D">
              <w:rPr>
                <w:rFonts w:ascii="Bai Jamjuree" w:hAnsi="Bai Jamjuree" w:cs="Bai Jamjuree"/>
                <w:iCs/>
                <w:vertAlign w:val="superscript"/>
              </w:rPr>
              <w:t>o</w:t>
            </w:r>
            <w:r w:rsidRPr="00AE082D">
              <w:rPr>
                <w:rFonts w:ascii="Bai Jamjuree" w:hAnsi="Bai Jamjuree" w:cs="Bai Jamjuree"/>
                <w:iCs/>
              </w:rPr>
              <w:t>C</w:t>
            </w:r>
            <w:proofErr w:type="spellEnd"/>
          </w:p>
        </w:tc>
        <w:tc>
          <w:tcPr>
            <w:tcW w:w="2222" w:type="dxa"/>
            <w:vAlign w:val="center"/>
          </w:tcPr>
          <w:p w14:paraId="3396D2CD" w14:textId="492E3D63" w:rsidR="00716677" w:rsidRPr="00AE082D" w:rsidRDefault="3173C2CC" w:rsidP="7B37ECFD">
            <w:pPr>
              <w:jc w:val="center"/>
              <w:rPr>
                <w:rFonts w:ascii="Bai Jamjuree" w:hAnsi="Bai Jamjuree" w:cs="Bai Jamjuree"/>
              </w:rPr>
            </w:pPr>
            <w:r w:rsidRPr="00AE082D">
              <w:rPr>
                <w:rFonts w:ascii="Bai Jamjuree" w:hAnsi="Bai Jamjuree" w:cs="Bai Jamjuree"/>
                <w:color w:val="000000" w:themeColor="text1"/>
                <w:highlight w:val="lightGray"/>
              </w:rPr>
              <w:t xml:space="preserve">(įrašyti siūlomą reikšmę) </w:t>
            </w:r>
            <w:proofErr w:type="spellStart"/>
            <w:r w:rsidRPr="00AE082D">
              <w:rPr>
                <w:rFonts w:ascii="Bai Jamjuree" w:hAnsi="Bai Jamjuree" w:cs="Bai Jamjuree"/>
                <w:vertAlign w:val="superscript"/>
              </w:rPr>
              <w:t>o</w:t>
            </w:r>
            <w:r w:rsidRPr="00AE082D">
              <w:rPr>
                <w:rFonts w:ascii="Bai Jamjuree" w:hAnsi="Bai Jamjuree" w:cs="Bai Jamjuree"/>
              </w:rPr>
              <w:t>C</w:t>
            </w:r>
            <w:proofErr w:type="spellEnd"/>
          </w:p>
        </w:tc>
        <w:tc>
          <w:tcPr>
            <w:tcW w:w="2222" w:type="dxa"/>
            <w:vAlign w:val="center"/>
          </w:tcPr>
          <w:p w14:paraId="3396D2CE" w14:textId="77777777" w:rsidR="00716677" w:rsidRPr="00AE082D" w:rsidRDefault="00716677">
            <w:pPr>
              <w:jc w:val="center"/>
              <w:rPr>
                <w:rFonts w:ascii="Bai Jamjuree" w:hAnsi="Bai Jamjuree" w:cs="Bai Jamjuree"/>
                <w:color w:val="FF0000"/>
              </w:rPr>
            </w:pPr>
          </w:p>
        </w:tc>
        <w:tc>
          <w:tcPr>
            <w:tcW w:w="2093" w:type="dxa"/>
            <w:vAlign w:val="center"/>
          </w:tcPr>
          <w:p w14:paraId="3396D2CF" w14:textId="77777777" w:rsidR="00716677" w:rsidRPr="00AE082D" w:rsidRDefault="00716677">
            <w:pPr>
              <w:rPr>
                <w:rFonts w:ascii="Bai Jamjuree" w:hAnsi="Bai Jamjuree" w:cs="Bai Jamjuree"/>
                <w:iCs/>
                <w:color w:val="FF0000"/>
              </w:rPr>
            </w:pPr>
          </w:p>
        </w:tc>
      </w:tr>
      <w:tr w:rsidR="00716677" w14:paraId="3396D2D7" w14:textId="77777777" w:rsidTr="00AE082D">
        <w:trPr>
          <w:cantSplit/>
          <w:trHeight w:val="720"/>
        </w:trPr>
        <w:tc>
          <w:tcPr>
            <w:tcW w:w="843" w:type="dxa"/>
            <w:vAlign w:val="center"/>
          </w:tcPr>
          <w:p w14:paraId="3396D2D1"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D2" w14:textId="77777777" w:rsidR="00716677" w:rsidRPr="00AE082D" w:rsidRDefault="00497CAA">
            <w:pPr>
              <w:rPr>
                <w:rFonts w:ascii="Bai Jamjuree" w:hAnsi="Bai Jamjuree" w:cs="Bai Jamjuree"/>
              </w:rPr>
            </w:pPr>
            <w:r w:rsidRPr="00AE082D">
              <w:rPr>
                <w:rFonts w:ascii="Bai Jamjuree" w:hAnsi="Bai Jamjuree" w:cs="Bai Jamjuree"/>
              </w:rPr>
              <w:t>Europos saugos standartus atitinkantys sertifikatai, licencijos</w:t>
            </w:r>
          </w:p>
        </w:tc>
        <w:tc>
          <w:tcPr>
            <w:tcW w:w="3344" w:type="dxa"/>
            <w:vAlign w:val="center"/>
          </w:tcPr>
          <w:p w14:paraId="3396D2D3" w14:textId="77777777" w:rsidR="00716677" w:rsidRDefault="00497CAA">
            <w:pPr>
              <w:rPr>
                <w:rFonts w:ascii="Bai Jamjuree" w:hAnsi="Bai Jamjuree" w:cs="Bai Jamjuree"/>
              </w:rPr>
            </w:pPr>
            <w:proofErr w:type="spellStart"/>
            <w:r w:rsidRPr="70099F1D">
              <w:rPr>
                <w:rFonts w:ascii="Bai Jamjuree" w:hAnsi="Bai Jamjuree" w:cs="Bai Jamjuree"/>
              </w:rPr>
              <w:t>Enec</w:t>
            </w:r>
            <w:proofErr w:type="spellEnd"/>
            <w:r w:rsidRPr="70099F1D">
              <w:rPr>
                <w:rFonts w:ascii="Bai Jamjuree" w:hAnsi="Bai Jamjuree" w:cs="Bai Jamjuree"/>
              </w:rPr>
              <w:t xml:space="preserve">, </w:t>
            </w:r>
            <w:proofErr w:type="spellStart"/>
            <w:r w:rsidRPr="70099F1D">
              <w:rPr>
                <w:rFonts w:ascii="Bai Jamjuree" w:hAnsi="Bai Jamjuree" w:cs="Bai Jamjuree"/>
              </w:rPr>
              <w:t>Enec</w:t>
            </w:r>
            <w:proofErr w:type="spellEnd"/>
            <w:r w:rsidRPr="70099F1D">
              <w:rPr>
                <w:rFonts w:ascii="Bai Jamjuree" w:hAnsi="Bai Jamjuree" w:cs="Bai Jamjuree"/>
              </w:rPr>
              <w:t>+, CE sertifikatas</w:t>
            </w:r>
          </w:p>
        </w:tc>
        <w:tc>
          <w:tcPr>
            <w:tcW w:w="2222" w:type="dxa"/>
            <w:vAlign w:val="center"/>
          </w:tcPr>
          <w:p w14:paraId="3396D2D4" w14:textId="3C785FCB" w:rsidR="00716677" w:rsidRPr="00AE082D" w:rsidRDefault="00061868">
            <w:pPr>
              <w:jc w:val="center"/>
              <w:rPr>
                <w:rFonts w:ascii="Bai Jamjuree" w:hAnsi="Bai Jamjuree" w:cs="Bai Jamjuree"/>
              </w:rPr>
            </w:pPr>
            <w:r w:rsidRPr="00AE082D">
              <w:rPr>
                <w:rFonts w:ascii="Bai Jamjuree" w:hAnsi="Bai Jamjuree" w:cs="Bai Jamjuree"/>
              </w:rPr>
              <w:t>Taip/Ne (išbraukti nereikalingą)</w:t>
            </w:r>
          </w:p>
        </w:tc>
        <w:tc>
          <w:tcPr>
            <w:tcW w:w="2222" w:type="dxa"/>
            <w:vAlign w:val="center"/>
          </w:tcPr>
          <w:p w14:paraId="3396D2D5" w14:textId="77777777" w:rsidR="00716677" w:rsidRPr="00AE082D" w:rsidRDefault="00716677">
            <w:pPr>
              <w:jc w:val="center"/>
              <w:rPr>
                <w:rFonts w:ascii="Bai Jamjuree" w:hAnsi="Bai Jamjuree" w:cs="Bai Jamjuree"/>
                <w:color w:val="FF0000"/>
              </w:rPr>
            </w:pPr>
          </w:p>
        </w:tc>
        <w:tc>
          <w:tcPr>
            <w:tcW w:w="2093" w:type="dxa"/>
            <w:vAlign w:val="center"/>
          </w:tcPr>
          <w:p w14:paraId="3396D2D6" w14:textId="77777777" w:rsidR="00716677" w:rsidRPr="00AE082D" w:rsidRDefault="00716677">
            <w:pPr>
              <w:rPr>
                <w:rFonts w:ascii="Bai Jamjuree" w:hAnsi="Bai Jamjuree" w:cs="Bai Jamjuree"/>
                <w:iCs/>
                <w:color w:val="FF0000"/>
              </w:rPr>
            </w:pPr>
          </w:p>
        </w:tc>
      </w:tr>
      <w:tr w:rsidR="00716677" w14:paraId="3396D2DE" w14:textId="77777777" w:rsidTr="7B37ECFD">
        <w:trPr>
          <w:cantSplit/>
          <w:trHeight w:val="300"/>
        </w:trPr>
        <w:tc>
          <w:tcPr>
            <w:tcW w:w="843" w:type="dxa"/>
            <w:vAlign w:val="center"/>
          </w:tcPr>
          <w:p w14:paraId="3396D2D8"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D9" w14:textId="77777777" w:rsidR="00716677" w:rsidRPr="00AE082D" w:rsidRDefault="00497CAA">
            <w:pPr>
              <w:rPr>
                <w:rFonts w:ascii="Bai Jamjuree" w:hAnsi="Bai Jamjuree" w:cs="Bai Jamjuree"/>
              </w:rPr>
            </w:pPr>
            <w:r w:rsidRPr="00AE082D">
              <w:rPr>
                <w:rFonts w:ascii="Bai Jamjuree" w:hAnsi="Bai Jamjuree" w:cs="Bai Jamjuree"/>
              </w:rPr>
              <w:t>Apsaugos laipsnis</w:t>
            </w:r>
          </w:p>
        </w:tc>
        <w:tc>
          <w:tcPr>
            <w:tcW w:w="3344" w:type="dxa"/>
            <w:vAlign w:val="center"/>
          </w:tcPr>
          <w:p w14:paraId="3396D2DA" w14:textId="77777777" w:rsidR="00716677" w:rsidRPr="00AE082D" w:rsidRDefault="00497CAA">
            <w:pPr>
              <w:rPr>
                <w:rFonts w:ascii="Bai Jamjuree" w:hAnsi="Bai Jamjuree" w:cs="Bai Jamjuree"/>
                <w:iCs/>
              </w:rPr>
            </w:pPr>
            <w:r w:rsidRPr="00AE082D">
              <w:rPr>
                <w:rFonts w:ascii="Bai Jamjuree" w:hAnsi="Bai Jamjuree" w:cs="Bai Jamjuree"/>
                <w:iCs/>
              </w:rPr>
              <w:t>Ne mažiau IP66</w:t>
            </w:r>
          </w:p>
        </w:tc>
        <w:tc>
          <w:tcPr>
            <w:tcW w:w="2222" w:type="dxa"/>
            <w:vAlign w:val="center"/>
          </w:tcPr>
          <w:p w14:paraId="06BB91AE" w14:textId="36CFF9D6" w:rsidR="00716677" w:rsidRPr="00AE082D" w:rsidRDefault="1642CBEF" w:rsidP="7B37ECFD">
            <w:pPr>
              <w:jc w:val="center"/>
              <w:rPr>
                <w:rFonts w:ascii="Bai Jamjuree" w:hAnsi="Bai Jamjuree" w:cs="Bai Jamjuree"/>
                <w:highlight w:val="lightGray"/>
              </w:rPr>
            </w:pPr>
            <w:r w:rsidRPr="00AE082D">
              <w:rPr>
                <w:rFonts w:ascii="Bai Jamjuree" w:hAnsi="Bai Jamjuree" w:cs="Bai Jamjuree"/>
                <w:highlight w:val="lightGray"/>
              </w:rPr>
              <w:t>(įrašyti siūlomą reikšmę)</w:t>
            </w:r>
          </w:p>
          <w:p w14:paraId="3396D2DB" w14:textId="60E75415" w:rsidR="00716677" w:rsidRPr="00AE082D" w:rsidRDefault="00716677" w:rsidP="7B37ECFD">
            <w:pPr>
              <w:jc w:val="center"/>
              <w:rPr>
                <w:rStyle w:val="cf11"/>
                <w:rFonts w:ascii="Bai Jamjuree" w:hAnsi="Bai Jamjuree" w:cs="Bai Jamjuree"/>
                <w:color w:val="auto"/>
                <w:sz w:val="20"/>
                <w:szCs w:val="20"/>
              </w:rPr>
            </w:pPr>
          </w:p>
        </w:tc>
        <w:tc>
          <w:tcPr>
            <w:tcW w:w="2222" w:type="dxa"/>
            <w:vAlign w:val="center"/>
          </w:tcPr>
          <w:p w14:paraId="3396D2DC" w14:textId="77777777" w:rsidR="00716677" w:rsidRPr="00AE082D" w:rsidRDefault="00716677">
            <w:pPr>
              <w:jc w:val="center"/>
              <w:rPr>
                <w:rFonts w:ascii="Bai Jamjuree" w:hAnsi="Bai Jamjuree" w:cs="Bai Jamjuree"/>
                <w:color w:val="FF0000"/>
              </w:rPr>
            </w:pPr>
          </w:p>
        </w:tc>
        <w:tc>
          <w:tcPr>
            <w:tcW w:w="2093" w:type="dxa"/>
            <w:vAlign w:val="center"/>
          </w:tcPr>
          <w:p w14:paraId="3396D2DD" w14:textId="77777777" w:rsidR="00716677" w:rsidRPr="00AE082D" w:rsidRDefault="00716677">
            <w:pPr>
              <w:rPr>
                <w:rFonts w:ascii="Bai Jamjuree" w:hAnsi="Bai Jamjuree" w:cs="Bai Jamjuree"/>
                <w:iCs/>
                <w:color w:val="FF0000"/>
              </w:rPr>
            </w:pPr>
          </w:p>
        </w:tc>
      </w:tr>
      <w:tr w:rsidR="00716677" w14:paraId="3396D2E5" w14:textId="77777777" w:rsidTr="7B37ECFD">
        <w:trPr>
          <w:cantSplit/>
          <w:trHeight w:val="300"/>
        </w:trPr>
        <w:tc>
          <w:tcPr>
            <w:tcW w:w="843" w:type="dxa"/>
            <w:vAlign w:val="center"/>
          </w:tcPr>
          <w:p w14:paraId="3396D2DF"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E0" w14:textId="77777777" w:rsidR="00716677" w:rsidRPr="00AE082D" w:rsidRDefault="00497CAA">
            <w:pPr>
              <w:rPr>
                <w:rFonts w:ascii="Bai Jamjuree" w:hAnsi="Bai Jamjuree" w:cs="Bai Jamjuree"/>
              </w:rPr>
            </w:pPr>
            <w:r w:rsidRPr="00AE082D">
              <w:rPr>
                <w:rFonts w:ascii="Bai Jamjuree" w:hAnsi="Bai Jamjuree" w:cs="Bai Jamjuree"/>
              </w:rPr>
              <w:t>Tvirtumo klasė</w:t>
            </w:r>
          </w:p>
        </w:tc>
        <w:tc>
          <w:tcPr>
            <w:tcW w:w="3344" w:type="dxa"/>
            <w:vAlign w:val="center"/>
          </w:tcPr>
          <w:p w14:paraId="3396D2E1" w14:textId="77777777" w:rsidR="00716677" w:rsidRPr="00AE082D" w:rsidRDefault="00497CAA">
            <w:pPr>
              <w:rPr>
                <w:rFonts w:ascii="Bai Jamjuree" w:hAnsi="Bai Jamjuree" w:cs="Bai Jamjuree"/>
                <w:iCs/>
              </w:rPr>
            </w:pPr>
            <w:r w:rsidRPr="00AE082D">
              <w:rPr>
                <w:rFonts w:ascii="Bai Jamjuree" w:hAnsi="Bai Jamjuree" w:cs="Bai Jamjuree"/>
                <w:iCs/>
              </w:rPr>
              <w:t>Ne mažiau IK09</w:t>
            </w:r>
          </w:p>
        </w:tc>
        <w:tc>
          <w:tcPr>
            <w:tcW w:w="2222" w:type="dxa"/>
            <w:vAlign w:val="center"/>
          </w:tcPr>
          <w:p w14:paraId="3396D2E2" w14:textId="428B9C40" w:rsidR="00716677" w:rsidRPr="00AE082D" w:rsidRDefault="1CAEF6E7" w:rsidP="7B37ECFD">
            <w:pPr>
              <w:jc w:val="center"/>
              <w:rPr>
                <w:rFonts w:ascii="Bai Jamjuree" w:hAnsi="Bai Jamjuree" w:cs="Bai Jamjuree"/>
                <w:highlight w:val="lightGray"/>
              </w:rPr>
            </w:pPr>
            <w:r w:rsidRPr="00AE082D">
              <w:rPr>
                <w:rFonts w:ascii="Bai Jamjuree" w:hAnsi="Bai Jamjuree" w:cs="Bai Jamjuree"/>
                <w:highlight w:val="lightGray"/>
              </w:rPr>
              <w:t>(įrašyti siūlomą reikšmę)</w:t>
            </w:r>
          </w:p>
        </w:tc>
        <w:tc>
          <w:tcPr>
            <w:tcW w:w="2222" w:type="dxa"/>
            <w:vAlign w:val="center"/>
          </w:tcPr>
          <w:p w14:paraId="3396D2E3" w14:textId="77777777" w:rsidR="00716677" w:rsidRPr="00AE082D" w:rsidRDefault="00716677">
            <w:pPr>
              <w:jc w:val="center"/>
              <w:rPr>
                <w:rFonts w:ascii="Bai Jamjuree" w:hAnsi="Bai Jamjuree" w:cs="Bai Jamjuree"/>
                <w:color w:val="FF0000"/>
              </w:rPr>
            </w:pPr>
          </w:p>
        </w:tc>
        <w:tc>
          <w:tcPr>
            <w:tcW w:w="2093" w:type="dxa"/>
            <w:vAlign w:val="center"/>
          </w:tcPr>
          <w:p w14:paraId="3396D2E4" w14:textId="77777777" w:rsidR="00716677" w:rsidRPr="00AE082D" w:rsidRDefault="00716677">
            <w:pPr>
              <w:rPr>
                <w:rFonts w:ascii="Bai Jamjuree" w:hAnsi="Bai Jamjuree" w:cs="Bai Jamjuree"/>
                <w:iCs/>
                <w:color w:val="FF0000"/>
              </w:rPr>
            </w:pPr>
          </w:p>
        </w:tc>
      </w:tr>
      <w:tr w:rsidR="00716677" w14:paraId="3396D2ED" w14:textId="77777777" w:rsidTr="7B37ECFD">
        <w:trPr>
          <w:cantSplit/>
          <w:trHeight w:val="300"/>
        </w:trPr>
        <w:tc>
          <w:tcPr>
            <w:tcW w:w="843" w:type="dxa"/>
            <w:vAlign w:val="center"/>
          </w:tcPr>
          <w:p w14:paraId="3396D2E6"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E7" w14:textId="77777777" w:rsidR="00716677" w:rsidRPr="00AE082D" w:rsidRDefault="00497CAA">
            <w:pPr>
              <w:rPr>
                <w:rFonts w:ascii="Bai Jamjuree" w:hAnsi="Bai Jamjuree" w:cs="Bai Jamjuree"/>
              </w:rPr>
            </w:pPr>
            <w:r w:rsidRPr="00AE082D">
              <w:rPr>
                <w:rFonts w:ascii="Bai Jamjuree" w:hAnsi="Bai Jamjuree" w:cs="Bai Jamjuree"/>
              </w:rPr>
              <w:t>Korpusas</w:t>
            </w:r>
          </w:p>
        </w:tc>
        <w:tc>
          <w:tcPr>
            <w:tcW w:w="3344" w:type="dxa"/>
            <w:vAlign w:val="center"/>
          </w:tcPr>
          <w:p w14:paraId="3396D2E9" w14:textId="15A640F1" w:rsidR="00716677" w:rsidRPr="00AE082D" w:rsidRDefault="00497CAA" w:rsidP="6CFA2FC5">
            <w:pPr>
              <w:rPr>
                <w:rFonts w:ascii="Bai Jamjuree" w:hAnsi="Bai Jamjuree" w:cs="Bai Jamjuree"/>
              </w:rPr>
            </w:pPr>
            <w:r w:rsidRPr="00AE082D">
              <w:rPr>
                <w:rFonts w:ascii="Bai Jamjuree" w:hAnsi="Bai Jamjuree" w:cs="Bai Jamjuree"/>
              </w:rPr>
              <w:t>Korpusas pagamintas iš aliuminio lydinio, padengtas antikorozine danga, atsparus ultravioletiniam spinduliavimui, mechaniniam poveikiui, nusidėvėjimui bei trinčiai, aptakus, be grotelių išorėje, be briaunų ir kraštų, kur gali kauptis nešvarumai</w:t>
            </w:r>
            <w:r w:rsidRPr="009145B4">
              <w:rPr>
                <w:rFonts w:ascii="Bai Jamjuree" w:hAnsi="Bai Jamjuree" w:cs="Bai Jamjuree"/>
              </w:rPr>
              <w:t>, spalva derinama</w:t>
            </w:r>
            <w:r w:rsidR="00061868" w:rsidRPr="009145B4">
              <w:rPr>
                <w:rFonts w:ascii="Bai Jamjuree" w:hAnsi="Bai Jamjuree" w:cs="Bai Jamjuree"/>
              </w:rPr>
              <w:t xml:space="preserve"> </w:t>
            </w:r>
            <w:r w:rsidRPr="009145B4">
              <w:rPr>
                <w:rFonts w:ascii="Bai Jamjuree" w:hAnsi="Bai Jamjuree" w:cs="Bai Jamjuree"/>
              </w:rPr>
              <w:t>užsakant</w:t>
            </w:r>
            <w:r w:rsidR="00061868" w:rsidRPr="009145B4">
              <w:rPr>
                <w:rFonts w:ascii="Bai Jamjuree" w:hAnsi="Bai Jamjuree" w:cs="Bai Jamjuree"/>
              </w:rPr>
              <w:t>.</w:t>
            </w:r>
          </w:p>
        </w:tc>
        <w:tc>
          <w:tcPr>
            <w:tcW w:w="2222" w:type="dxa"/>
            <w:vAlign w:val="center"/>
          </w:tcPr>
          <w:p w14:paraId="3396D2EA" w14:textId="53516737" w:rsidR="00716677" w:rsidRPr="00AE082D" w:rsidRDefault="003721D8">
            <w:pPr>
              <w:jc w:val="center"/>
              <w:rPr>
                <w:rStyle w:val="cf21"/>
                <w:rFonts w:ascii="Bai Jamjuree" w:hAnsi="Bai Jamjuree" w:cs="Bai Jamjuree"/>
                <w:color w:val="auto"/>
                <w:sz w:val="20"/>
                <w:szCs w:val="20"/>
              </w:rPr>
            </w:pPr>
            <w:r w:rsidRPr="00AE082D">
              <w:rPr>
                <w:rFonts w:ascii="Bai Jamjuree" w:hAnsi="Bai Jamjuree" w:cs="Bai Jamjuree"/>
                <w:iCs/>
              </w:rPr>
              <w:t>Taip/Ne (išbraukti nereikalingą)</w:t>
            </w:r>
          </w:p>
        </w:tc>
        <w:tc>
          <w:tcPr>
            <w:tcW w:w="2222" w:type="dxa"/>
            <w:vAlign w:val="center"/>
          </w:tcPr>
          <w:p w14:paraId="3396D2EB" w14:textId="77777777" w:rsidR="00716677" w:rsidRPr="00AE082D" w:rsidRDefault="00716677">
            <w:pPr>
              <w:jc w:val="center"/>
              <w:rPr>
                <w:rFonts w:ascii="Bai Jamjuree" w:hAnsi="Bai Jamjuree" w:cs="Bai Jamjuree"/>
                <w:color w:val="FF0000"/>
              </w:rPr>
            </w:pPr>
          </w:p>
        </w:tc>
        <w:tc>
          <w:tcPr>
            <w:tcW w:w="2093" w:type="dxa"/>
            <w:vAlign w:val="center"/>
          </w:tcPr>
          <w:p w14:paraId="3396D2EC" w14:textId="77777777" w:rsidR="00716677" w:rsidRPr="00AE082D" w:rsidRDefault="00716677">
            <w:pPr>
              <w:rPr>
                <w:rFonts w:ascii="Bai Jamjuree" w:hAnsi="Bai Jamjuree" w:cs="Bai Jamjuree"/>
                <w:iCs/>
                <w:color w:val="FF0000"/>
              </w:rPr>
            </w:pPr>
          </w:p>
        </w:tc>
      </w:tr>
      <w:tr w:rsidR="00716677" w14:paraId="3396D2F4" w14:textId="77777777" w:rsidTr="7B37ECFD">
        <w:trPr>
          <w:cantSplit/>
          <w:trHeight w:val="300"/>
        </w:trPr>
        <w:tc>
          <w:tcPr>
            <w:tcW w:w="843" w:type="dxa"/>
            <w:vAlign w:val="center"/>
          </w:tcPr>
          <w:p w14:paraId="3396D2EE"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EF" w14:textId="77777777" w:rsidR="00716677" w:rsidRPr="00AE082D" w:rsidRDefault="00497CAA">
            <w:pPr>
              <w:rPr>
                <w:rFonts w:ascii="Bai Jamjuree" w:hAnsi="Bai Jamjuree" w:cs="Bai Jamjuree"/>
              </w:rPr>
            </w:pPr>
            <w:r w:rsidRPr="00AE082D">
              <w:rPr>
                <w:rFonts w:ascii="Bai Jamjuree" w:hAnsi="Bai Jamjuree" w:cs="Bai Jamjuree"/>
              </w:rPr>
              <w:t>Vidutinė eksploatacijos trukmė</w:t>
            </w:r>
          </w:p>
        </w:tc>
        <w:tc>
          <w:tcPr>
            <w:tcW w:w="3344" w:type="dxa"/>
            <w:vAlign w:val="center"/>
          </w:tcPr>
          <w:p w14:paraId="3396D2F0" w14:textId="77777777" w:rsidR="00716677" w:rsidRPr="00AE082D" w:rsidRDefault="00497CAA">
            <w:pPr>
              <w:rPr>
                <w:rFonts w:ascii="Bai Jamjuree" w:hAnsi="Bai Jamjuree" w:cs="Bai Jamjuree"/>
              </w:rPr>
            </w:pPr>
            <w:r w:rsidRPr="00AE082D">
              <w:rPr>
                <w:rFonts w:ascii="Bai Jamjuree" w:hAnsi="Bai Jamjuree" w:cs="Bai Jamjuree"/>
              </w:rPr>
              <w:t>Ne mažiau 100000 h</w:t>
            </w:r>
          </w:p>
        </w:tc>
        <w:tc>
          <w:tcPr>
            <w:tcW w:w="2222" w:type="dxa"/>
            <w:vAlign w:val="center"/>
          </w:tcPr>
          <w:p w14:paraId="3396D2F1" w14:textId="36CA4EC0" w:rsidR="00716677" w:rsidRPr="00AE082D" w:rsidRDefault="5D7BA0BD" w:rsidP="7B37ECFD">
            <w:pPr>
              <w:jc w:val="center"/>
              <w:rPr>
                <w:rFonts w:ascii="Bai Jamjuree" w:hAnsi="Bai Jamjuree" w:cs="Bai Jamjuree"/>
                <w:highlight w:val="lightGray"/>
              </w:rPr>
            </w:pPr>
            <w:r w:rsidRPr="00AE082D">
              <w:rPr>
                <w:rFonts w:ascii="Bai Jamjuree" w:hAnsi="Bai Jamjuree" w:cs="Bai Jamjuree"/>
                <w:highlight w:val="lightGray"/>
              </w:rPr>
              <w:t>(įrašyti siūlomą reikšmę)</w:t>
            </w:r>
          </w:p>
        </w:tc>
        <w:tc>
          <w:tcPr>
            <w:tcW w:w="2222" w:type="dxa"/>
            <w:vAlign w:val="center"/>
          </w:tcPr>
          <w:p w14:paraId="3396D2F2" w14:textId="77777777" w:rsidR="00716677" w:rsidRPr="00AE082D" w:rsidRDefault="00716677">
            <w:pPr>
              <w:jc w:val="center"/>
              <w:rPr>
                <w:rFonts w:ascii="Bai Jamjuree" w:hAnsi="Bai Jamjuree" w:cs="Bai Jamjuree"/>
              </w:rPr>
            </w:pPr>
          </w:p>
        </w:tc>
        <w:tc>
          <w:tcPr>
            <w:tcW w:w="2093" w:type="dxa"/>
            <w:vAlign w:val="center"/>
          </w:tcPr>
          <w:p w14:paraId="3396D2F3" w14:textId="77777777" w:rsidR="00716677" w:rsidRPr="00AE082D" w:rsidRDefault="00716677">
            <w:pPr>
              <w:rPr>
                <w:rFonts w:ascii="Bai Jamjuree" w:hAnsi="Bai Jamjuree" w:cs="Bai Jamjuree"/>
                <w:iCs/>
                <w:color w:val="FF0000"/>
              </w:rPr>
            </w:pPr>
          </w:p>
        </w:tc>
      </w:tr>
      <w:tr w:rsidR="00716677" w:rsidRPr="003642D1" w14:paraId="3396D2FB" w14:textId="77777777" w:rsidTr="7B37ECFD">
        <w:trPr>
          <w:cantSplit/>
          <w:trHeight w:val="300"/>
        </w:trPr>
        <w:tc>
          <w:tcPr>
            <w:tcW w:w="843" w:type="dxa"/>
            <w:vAlign w:val="center"/>
          </w:tcPr>
          <w:p w14:paraId="3396D2F5"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F6" w14:textId="77777777" w:rsidR="00716677" w:rsidRPr="00AE082D" w:rsidRDefault="00497CAA">
            <w:pPr>
              <w:rPr>
                <w:rFonts w:ascii="Bai Jamjuree" w:hAnsi="Bai Jamjuree" w:cs="Bai Jamjuree"/>
              </w:rPr>
            </w:pPr>
            <w:r w:rsidRPr="00AE082D">
              <w:rPr>
                <w:rFonts w:ascii="Bai Jamjuree" w:hAnsi="Bai Jamjuree" w:cs="Bai Jamjuree"/>
              </w:rPr>
              <w:t>Šviesos srauto mažėjimo kompensavimas</w:t>
            </w:r>
          </w:p>
        </w:tc>
        <w:tc>
          <w:tcPr>
            <w:tcW w:w="3344" w:type="dxa"/>
            <w:vAlign w:val="center"/>
          </w:tcPr>
          <w:p w14:paraId="3396D2F7" w14:textId="77777777" w:rsidR="00716677" w:rsidRPr="00AE082D" w:rsidRDefault="00497CAA">
            <w:pPr>
              <w:rPr>
                <w:rFonts w:ascii="Bai Jamjuree" w:hAnsi="Bai Jamjuree" w:cs="Bai Jamjuree"/>
                <w:iCs/>
              </w:rPr>
            </w:pPr>
            <w:r w:rsidRPr="00AE082D">
              <w:rPr>
                <w:rFonts w:ascii="Bai Jamjuree" w:hAnsi="Bai Jamjuree" w:cs="Bai Jamjuree"/>
                <w:iCs/>
              </w:rPr>
              <w:t>Turi turėti šviesos srauto nusėdimo kompensavimo galimybes</w:t>
            </w:r>
          </w:p>
        </w:tc>
        <w:tc>
          <w:tcPr>
            <w:tcW w:w="2222" w:type="dxa"/>
            <w:vAlign w:val="center"/>
          </w:tcPr>
          <w:p w14:paraId="3396D2F8" w14:textId="0AADBC35" w:rsidR="00716677" w:rsidRPr="00AE082D" w:rsidRDefault="003721D8">
            <w:pPr>
              <w:jc w:val="center"/>
              <w:rPr>
                <w:rStyle w:val="cf21"/>
                <w:rFonts w:ascii="Bai Jamjuree" w:hAnsi="Bai Jamjuree" w:cs="Bai Jamjuree"/>
                <w:color w:val="auto"/>
                <w:sz w:val="20"/>
                <w:szCs w:val="20"/>
              </w:rPr>
            </w:pPr>
            <w:r w:rsidRPr="00AE082D">
              <w:rPr>
                <w:rFonts w:ascii="Bai Jamjuree" w:hAnsi="Bai Jamjuree" w:cs="Bai Jamjuree"/>
                <w:iCs/>
              </w:rPr>
              <w:t>Taip/Ne (išbraukti nereikalingą)</w:t>
            </w:r>
          </w:p>
        </w:tc>
        <w:tc>
          <w:tcPr>
            <w:tcW w:w="2222" w:type="dxa"/>
            <w:vAlign w:val="center"/>
          </w:tcPr>
          <w:p w14:paraId="3396D2F9" w14:textId="77777777" w:rsidR="00716677" w:rsidRPr="00AE082D" w:rsidRDefault="00716677">
            <w:pPr>
              <w:jc w:val="center"/>
              <w:rPr>
                <w:rFonts w:ascii="Bai Jamjuree" w:hAnsi="Bai Jamjuree" w:cs="Bai Jamjuree"/>
              </w:rPr>
            </w:pPr>
          </w:p>
        </w:tc>
        <w:tc>
          <w:tcPr>
            <w:tcW w:w="2093" w:type="dxa"/>
            <w:vAlign w:val="center"/>
          </w:tcPr>
          <w:p w14:paraId="3396D2FA" w14:textId="77777777" w:rsidR="00716677" w:rsidRPr="00AE082D" w:rsidRDefault="00716677">
            <w:pPr>
              <w:rPr>
                <w:rFonts w:ascii="Bai Jamjuree" w:hAnsi="Bai Jamjuree" w:cs="Bai Jamjuree"/>
                <w:iCs/>
                <w:color w:val="FF0000"/>
              </w:rPr>
            </w:pPr>
          </w:p>
        </w:tc>
      </w:tr>
      <w:tr w:rsidR="00716677" w:rsidRPr="00941BB9" w14:paraId="3396D302" w14:textId="77777777" w:rsidTr="7B37ECFD">
        <w:trPr>
          <w:cantSplit/>
          <w:trHeight w:val="300"/>
        </w:trPr>
        <w:tc>
          <w:tcPr>
            <w:tcW w:w="843" w:type="dxa"/>
            <w:vAlign w:val="center"/>
          </w:tcPr>
          <w:p w14:paraId="3396D2FC"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2FD" w14:textId="77777777" w:rsidR="00716677" w:rsidRPr="00AE082D" w:rsidRDefault="00497CAA">
            <w:pPr>
              <w:rPr>
                <w:rFonts w:ascii="Bai Jamjuree" w:hAnsi="Bai Jamjuree" w:cs="Bai Jamjuree"/>
              </w:rPr>
            </w:pPr>
            <w:r w:rsidRPr="00AE082D">
              <w:rPr>
                <w:rFonts w:ascii="Bai Jamjuree" w:hAnsi="Bai Jamjuree" w:cs="Bai Jamjuree"/>
              </w:rPr>
              <w:t>Šviestuvo efektyvumas</w:t>
            </w:r>
          </w:p>
        </w:tc>
        <w:tc>
          <w:tcPr>
            <w:tcW w:w="3344" w:type="dxa"/>
            <w:vAlign w:val="center"/>
          </w:tcPr>
          <w:p w14:paraId="3396D2FE" w14:textId="77777777" w:rsidR="00716677" w:rsidRPr="00AE082D" w:rsidRDefault="00497CAA">
            <w:pPr>
              <w:rPr>
                <w:rFonts w:ascii="Bai Jamjuree" w:hAnsi="Bai Jamjuree" w:cs="Bai Jamjuree"/>
                <w:iCs/>
              </w:rPr>
            </w:pPr>
            <w:r w:rsidRPr="00AE082D">
              <w:rPr>
                <w:rFonts w:ascii="Bai Jamjuree" w:hAnsi="Bai Jamjuree" w:cs="Bai Jamjuree"/>
                <w:iCs/>
              </w:rPr>
              <w:t xml:space="preserve">Ne mažiau 145 </w:t>
            </w:r>
            <w:proofErr w:type="spellStart"/>
            <w:r w:rsidRPr="00AE082D">
              <w:rPr>
                <w:rFonts w:ascii="Bai Jamjuree" w:hAnsi="Bai Jamjuree" w:cs="Bai Jamjuree"/>
                <w:iCs/>
              </w:rPr>
              <w:t>lm</w:t>
            </w:r>
            <w:proofErr w:type="spellEnd"/>
            <w:r w:rsidRPr="00AE082D">
              <w:rPr>
                <w:rFonts w:ascii="Bai Jamjuree" w:hAnsi="Bai Jamjuree" w:cs="Bai Jamjuree"/>
                <w:iCs/>
              </w:rPr>
              <w:t>/W</w:t>
            </w:r>
          </w:p>
        </w:tc>
        <w:tc>
          <w:tcPr>
            <w:tcW w:w="2222" w:type="dxa"/>
            <w:vAlign w:val="center"/>
          </w:tcPr>
          <w:p w14:paraId="3396D2FF" w14:textId="3D652EEB" w:rsidR="00716677" w:rsidRPr="00AE082D" w:rsidRDefault="62975A64">
            <w:pPr>
              <w:jc w:val="center"/>
              <w:rPr>
                <w:rFonts w:ascii="Bai Jamjuree" w:hAnsi="Bai Jamjuree" w:cs="Bai Jamjuree"/>
                <w:highlight w:val="lightGray"/>
              </w:rPr>
            </w:pPr>
            <w:r w:rsidRPr="00AE082D">
              <w:rPr>
                <w:rFonts w:ascii="Bai Jamjuree" w:hAnsi="Bai Jamjuree" w:cs="Bai Jamjuree"/>
                <w:highlight w:val="lightGray"/>
              </w:rPr>
              <w:t xml:space="preserve">(įrašyti siūlomą reikšmę) </w:t>
            </w:r>
            <w:proofErr w:type="spellStart"/>
            <w:r w:rsidRPr="00AE082D">
              <w:rPr>
                <w:rFonts w:ascii="Bai Jamjuree" w:hAnsi="Bai Jamjuree" w:cs="Bai Jamjuree"/>
                <w:highlight w:val="lightGray"/>
              </w:rPr>
              <w:t>lm</w:t>
            </w:r>
            <w:proofErr w:type="spellEnd"/>
            <w:r w:rsidRPr="00AE082D">
              <w:rPr>
                <w:rFonts w:ascii="Bai Jamjuree" w:hAnsi="Bai Jamjuree" w:cs="Bai Jamjuree"/>
                <w:highlight w:val="lightGray"/>
              </w:rPr>
              <w:t>/W</w:t>
            </w:r>
          </w:p>
        </w:tc>
        <w:tc>
          <w:tcPr>
            <w:tcW w:w="2222" w:type="dxa"/>
            <w:vAlign w:val="center"/>
          </w:tcPr>
          <w:p w14:paraId="3396D300" w14:textId="77777777" w:rsidR="00716677" w:rsidRPr="00AE082D" w:rsidRDefault="00716677">
            <w:pPr>
              <w:jc w:val="center"/>
              <w:rPr>
                <w:rFonts w:ascii="Bai Jamjuree" w:hAnsi="Bai Jamjuree" w:cs="Bai Jamjuree"/>
              </w:rPr>
            </w:pPr>
          </w:p>
        </w:tc>
        <w:tc>
          <w:tcPr>
            <w:tcW w:w="2093" w:type="dxa"/>
            <w:vAlign w:val="center"/>
          </w:tcPr>
          <w:p w14:paraId="3396D301" w14:textId="77777777" w:rsidR="00716677" w:rsidRPr="00AE082D" w:rsidRDefault="00716677">
            <w:pPr>
              <w:rPr>
                <w:rFonts w:ascii="Bai Jamjuree" w:hAnsi="Bai Jamjuree" w:cs="Bai Jamjuree"/>
                <w:iCs/>
                <w:color w:val="FF0000"/>
              </w:rPr>
            </w:pPr>
          </w:p>
        </w:tc>
      </w:tr>
      <w:tr w:rsidR="00716677" w14:paraId="3396D309" w14:textId="77777777" w:rsidTr="7B37ECFD">
        <w:trPr>
          <w:cantSplit/>
          <w:trHeight w:val="300"/>
        </w:trPr>
        <w:tc>
          <w:tcPr>
            <w:tcW w:w="843" w:type="dxa"/>
            <w:vAlign w:val="center"/>
          </w:tcPr>
          <w:p w14:paraId="3396D303"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04" w14:textId="77777777" w:rsidR="00716677" w:rsidRPr="00AE082D" w:rsidRDefault="00497CAA">
            <w:pPr>
              <w:rPr>
                <w:rFonts w:ascii="Bai Jamjuree" w:hAnsi="Bai Jamjuree" w:cs="Bai Jamjuree"/>
              </w:rPr>
            </w:pPr>
            <w:r w:rsidRPr="00AE082D">
              <w:rPr>
                <w:rFonts w:ascii="Bai Jamjuree" w:hAnsi="Bai Jamjuree" w:cs="Bai Jamjuree"/>
              </w:rPr>
              <w:t>Šviesos perteikimo spalva</w:t>
            </w:r>
          </w:p>
        </w:tc>
        <w:tc>
          <w:tcPr>
            <w:tcW w:w="3344" w:type="dxa"/>
            <w:vAlign w:val="center"/>
          </w:tcPr>
          <w:p w14:paraId="3396D305" w14:textId="1DCB78D8" w:rsidR="00716677" w:rsidRPr="00AE082D" w:rsidRDefault="16C6D23E" w:rsidP="4158706F">
            <w:pPr>
              <w:rPr>
                <w:rFonts w:ascii="Bai Jamjuree" w:hAnsi="Bai Jamjuree" w:cs="Bai Jamjuree"/>
              </w:rPr>
            </w:pPr>
            <w:r w:rsidRPr="00AE082D">
              <w:rPr>
                <w:rFonts w:ascii="Bai Jamjuree" w:hAnsi="Bai Jamjuree" w:cs="Bai Jamjuree"/>
              </w:rPr>
              <w:t xml:space="preserve">Neutrali balta arba </w:t>
            </w:r>
            <w:r w:rsidR="410CA2F5" w:rsidRPr="00AE082D">
              <w:rPr>
                <w:rFonts w:ascii="Bai Jamjuree" w:hAnsi="Bai Jamjuree" w:cs="Bai Jamjuree"/>
              </w:rPr>
              <w:t>4000 K</w:t>
            </w:r>
          </w:p>
        </w:tc>
        <w:tc>
          <w:tcPr>
            <w:tcW w:w="2222" w:type="dxa"/>
            <w:vAlign w:val="center"/>
          </w:tcPr>
          <w:p w14:paraId="3396D306" w14:textId="519F6AAB" w:rsidR="00716677" w:rsidRPr="00AE082D" w:rsidRDefault="0CCDBCE8">
            <w:pPr>
              <w:jc w:val="center"/>
              <w:rPr>
                <w:rFonts w:ascii="Bai Jamjuree" w:hAnsi="Bai Jamjuree" w:cs="Bai Jamjuree"/>
                <w:highlight w:val="lightGray"/>
              </w:rPr>
            </w:pPr>
            <w:r w:rsidRPr="00AE082D">
              <w:rPr>
                <w:rFonts w:ascii="Bai Jamjuree" w:hAnsi="Bai Jamjuree" w:cs="Bai Jamjuree"/>
                <w:highlight w:val="lightGray"/>
              </w:rPr>
              <w:t>(įrašyti siūlomą reikšmę)</w:t>
            </w:r>
          </w:p>
        </w:tc>
        <w:tc>
          <w:tcPr>
            <w:tcW w:w="2222" w:type="dxa"/>
            <w:vAlign w:val="center"/>
          </w:tcPr>
          <w:p w14:paraId="3396D307" w14:textId="77777777" w:rsidR="00716677" w:rsidRPr="00AE082D" w:rsidRDefault="00716677">
            <w:pPr>
              <w:jc w:val="center"/>
              <w:rPr>
                <w:rFonts w:ascii="Bai Jamjuree" w:hAnsi="Bai Jamjuree" w:cs="Bai Jamjuree"/>
              </w:rPr>
            </w:pPr>
          </w:p>
        </w:tc>
        <w:tc>
          <w:tcPr>
            <w:tcW w:w="2093" w:type="dxa"/>
            <w:vAlign w:val="center"/>
          </w:tcPr>
          <w:p w14:paraId="3396D308" w14:textId="77777777" w:rsidR="00716677" w:rsidRPr="00AE082D" w:rsidRDefault="00716677">
            <w:pPr>
              <w:rPr>
                <w:rFonts w:ascii="Bai Jamjuree" w:hAnsi="Bai Jamjuree" w:cs="Bai Jamjuree"/>
                <w:iCs/>
                <w:color w:val="FF0000"/>
              </w:rPr>
            </w:pPr>
          </w:p>
        </w:tc>
      </w:tr>
      <w:tr w:rsidR="00716677" w14:paraId="3396D310" w14:textId="77777777" w:rsidTr="7B37ECFD">
        <w:trPr>
          <w:cantSplit/>
          <w:trHeight w:val="300"/>
        </w:trPr>
        <w:tc>
          <w:tcPr>
            <w:tcW w:w="843" w:type="dxa"/>
            <w:vAlign w:val="center"/>
          </w:tcPr>
          <w:p w14:paraId="3396D30A"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0B" w14:textId="77777777" w:rsidR="00716677" w:rsidRPr="00AE082D" w:rsidRDefault="00497CAA">
            <w:pPr>
              <w:rPr>
                <w:rFonts w:ascii="Bai Jamjuree" w:hAnsi="Bai Jamjuree" w:cs="Bai Jamjuree"/>
                <w:lang w:val="pt-BR"/>
              </w:rPr>
            </w:pPr>
            <w:r w:rsidRPr="00AE082D">
              <w:rPr>
                <w:rFonts w:ascii="Bai Jamjuree" w:hAnsi="Bai Jamjuree" w:cs="Bai Jamjuree"/>
                <w:lang w:val="pt-BR"/>
              </w:rPr>
              <w:t>Šviesos šaltinio spalvų atkūrimo indeksas</w:t>
            </w:r>
          </w:p>
        </w:tc>
        <w:tc>
          <w:tcPr>
            <w:tcW w:w="3344" w:type="dxa"/>
            <w:vAlign w:val="center"/>
          </w:tcPr>
          <w:p w14:paraId="3396D30C" w14:textId="77777777" w:rsidR="00716677" w:rsidRPr="00AE082D" w:rsidRDefault="00497CAA">
            <w:pPr>
              <w:rPr>
                <w:rFonts w:ascii="Bai Jamjuree" w:hAnsi="Bai Jamjuree" w:cs="Bai Jamjuree"/>
                <w:iCs/>
              </w:rPr>
            </w:pPr>
            <w:r w:rsidRPr="00AE082D">
              <w:rPr>
                <w:rFonts w:ascii="Bai Jamjuree" w:hAnsi="Bai Jamjuree" w:cs="Bai Jamjuree"/>
                <w:iCs/>
              </w:rPr>
              <w:t>Ne mažiau 70</w:t>
            </w:r>
          </w:p>
        </w:tc>
        <w:tc>
          <w:tcPr>
            <w:tcW w:w="2222" w:type="dxa"/>
            <w:vAlign w:val="center"/>
          </w:tcPr>
          <w:p w14:paraId="3396D30D" w14:textId="53249BE5" w:rsidR="00716677" w:rsidRPr="00AE082D" w:rsidRDefault="4635CED2">
            <w:pPr>
              <w:jc w:val="center"/>
              <w:rPr>
                <w:rFonts w:ascii="Bai Jamjuree" w:hAnsi="Bai Jamjuree" w:cs="Bai Jamjuree"/>
                <w:highlight w:val="lightGray"/>
              </w:rPr>
            </w:pPr>
            <w:r w:rsidRPr="00AE082D">
              <w:rPr>
                <w:rFonts w:ascii="Bai Jamjuree" w:hAnsi="Bai Jamjuree" w:cs="Bai Jamjuree"/>
                <w:highlight w:val="lightGray"/>
              </w:rPr>
              <w:t>(įrašyti siūlomą reikšmę)</w:t>
            </w:r>
          </w:p>
        </w:tc>
        <w:tc>
          <w:tcPr>
            <w:tcW w:w="2222" w:type="dxa"/>
            <w:vAlign w:val="center"/>
          </w:tcPr>
          <w:p w14:paraId="3396D30E" w14:textId="77777777" w:rsidR="00716677" w:rsidRPr="00AE082D" w:rsidRDefault="00716677">
            <w:pPr>
              <w:jc w:val="center"/>
              <w:rPr>
                <w:rFonts w:ascii="Bai Jamjuree" w:hAnsi="Bai Jamjuree" w:cs="Bai Jamjuree"/>
              </w:rPr>
            </w:pPr>
          </w:p>
        </w:tc>
        <w:tc>
          <w:tcPr>
            <w:tcW w:w="2093" w:type="dxa"/>
            <w:vAlign w:val="center"/>
          </w:tcPr>
          <w:p w14:paraId="3396D30F" w14:textId="77777777" w:rsidR="00716677" w:rsidRPr="00AE082D" w:rsidRDefault="00716677">
            <w:pPr>
              <w:rPr>
                <w:rFonts w:ascii="Bai Jamjuree" w:hAnsi="Bai Jamjuree" w:cs="Bai Jamjuree"/>
                <w:iCs/>
                <w:color w:val="FF0000"/>
              </w:rPr>
            </w:pPr>
          </w:p>
        </w:tc>
      </w:tr>
      <w:tr w:rsidR="003721D8" w14:paraId="3396D317" w14:textId="77777777" w:rsidTr="00AE082D">
        <w:trPr>
          <w:cantSplit/>
          <w:trHeight w:val="300"/>
        </w:trPr>
        <w:tc>
          <w:tcPr>
            <w:tcW w:w="843" w:type="dxa"/>
            <w:vAlign w:val="center"/>
          </w:tcPr>
          <w:p w14:paraId="3396D311" w14:textId="77777777" w:rsidR="003721D8" w:rsidRPr="00AE082D" w:rsidRDefault="003721D8" w:rsidP="003721D8">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12" w14:textId="77777777" w:rsidR="003721D8" w:rsidRPr="00AE082D" w:rsidRDefault="003721D8" w:rsidP="003721D8">
            <w:pPr>
              <w:rPr>
                <w:rFonts w:ascii="Bai Jamjuree" w:hAnsi="Bai Jamjuree" w:cs="Bai Jamjuree"/>
              </w:rPr>
            </w:pPr>
            <w:proofErr w:type="spellStart"/>
            <w:r w:rsidRPr="00AE082D">
              <w:rPr>
                <w:rFonts w:ascii="Bai Jamjuree" w:hAnsi="Bai Jamjuree" w:cs="Bai Jamjuree"/>
                <w:lang w:val="en-US"/>
              </w:rPr>
              <w:t>Šviesos</w:t>
            </w:r>
            <w:proofErr w:type="spellEnd"/>
            <w:r w:rsidRPr="00AE082D">
              <w:rPr>
                <w:rFonts w:ascii="Bai Jamjuree" w:hAnsi="Bai Jamjuree" w:cs="Bai Jamjuree"/>
                <w:lang w:val="en-US"/>
              </w:rPr>
              <w:t xml:space="preserve"> </w:t>
            </w:r>
            <w:proofErr w:type="spellStart"/>
            <w:r w:rsidRPr="00AE082D">
              <w:rPr>
                <w:rFonts w:ascii="Bai Jamjuree" w:hAnsi="Bai Jamjuree" w:cs="Bai Jamjuree"/>
                <w:lang w:val="en-US"/>
              </w:rPr>
              <w:t>pritemdymo</w:t>
            </w:r>
            <w:proofErr w:type="spellEnd"/>
            <w:r w:rsidRPr="00AE082D">
              <w:rPr>
                <w:rFonts w:ascii="Bai Jamjuree" w:hAnsi="Bai Jamjuree" w:cs="Bai Jamjuree"/>
                <w:lang w:val="en-US"/>
              </w:rPr>
              <w:t xml:space="preserve"> </w:t>
            </w:r>
            <w:proofErr w:type="spellStart"/>
            <w:r w:rsidRPr="00AE082D">
              <w:rPr>
                <w:rFonts w:ascii="Bai Jamjuree" w:hAnsi="Bai Jamjuree" w:cs="Bai Jamjuree"/>
                <w:lang w:val="en-US"/>
              </w:rPr>
              <w:t>grafikas</w:t>
            </w:r>
            <w:proofErr w:type="spellEnd"/>
          </w:p>
        </w:tc>
        <w:tc>
          <w:tcPr>
            <w:tcW w:w="3344" w:type="dxa"/>
            <w:vAlign w:val="center"/>
          </w:tcPr>
          <w:p w14:paraId="3396D313" w14:textId="0C64FD62" w:rsidR="003721D8" w:rsidRPr="00AE082D" w:rsidRDefault="003721D8" w:rsidP="003721D8">
            <w:pPr>
              <w:rPr>
                <w:rFonts w:ascii="Bai Jamjuree" w:hAnsi="Bai Jamjuree" w:cs="Bai Jamjuree"/>
              </w:rPr>
            </w:pPr>
            <w:r w:rsidRPr="00AE082D">
              <w:rPr>
                <w:rFonts w:ascii="Bai Jamjuree" w:hAnsi="Bai Jamjuree" w:cs="Bai Jamjuree"/>
                <w:lang w:val="en-US"/>
              </w:rPr>
              <w:t xml:space="preserve">Turi </w:t>
            </w:r>
            <w:proofErr w:type="spellStart"/>
            <w:r w:rsidRPr="00AE082D">
              <w:rPr>
                <w:rFonts w:ascii="Bai Jamjuree" w:hAnsi="Bai Jamjuree" w:cs="Bai Jamjuree"/>
                <w:lang w:val="en-US"/>
              </w:rPr>
              <w:t>būti</w:t>
            </w:r>
            <w:proofErr w:type="spellEnd"/>
          </w:p>
        </w:tc>
        <w:tc>
          <w:tcPr>
            <w:tcW w:w="2222" w:type="dxa"/>
          </w:tcPr>
          <w:p w14:paraId="3396D314" w14:textId="4EDCBAF1" w:rsidR="003721D8" w:rsidRPr="00AE082D" w:rsidRDefault="003721D8" w:rsidP="003721D8">
            <w:pPr>
              <w:jc w:val="center"/>
              <w:rPr>
                <w:rStyle w:val="cf21"/>
                <w:rFonts w:ascii="Bai Jamjuree" w:hAnsi="Bai Jamjuree" w:cs="Bai Jamjuree"/>
                <w:color w:val="auto"/>
                <w:sz w:val="20"/>
                <w:szCs w:val="20"/>
              </w:rPr>
            </w:pPr>
            <w:r w:rsidRPr="00AE082D">
              <w:rPr>
                <w:rFonts w:ascii="Bai Jamjuree" w:hAnsi="Bai Jamjuree" w:cs="Bai Jamjuree"/>
                <w:iCs/>
              </w:rPr>
              <w:t>Taip/Ne (išbraukti nereikalingą)</w:t>
            </w:r>
          </w:p>
        </w:tc>
        <w:tc>
          <w:tcPr>
            <w:tcW w:w="2222" w:type="dxa"/>
            <w:vAlign w:val="center"/>
          </w:tcPr>
          <w:p w14:paraId="3396D315" w14:textId="77777777" w:rsidR="003721D8" w:rsidRPr="00AE082D" w:rsidRDefault="003721D8" w:rsidP="003721D8">
            <w:pPr>
              <w:jc w:val="center"/>
              <w:rPr>
                <w:rFonts w:ascii="Bai Jamjuree" w:hAnsi="Bai Jamjuree" w:cs="Bai Jamjuree"/>
              </w:rPr>
            </w:pPr>
          </w:p>
        </w:tc>
        <w:tc>
          <w:tcPr>
            <w:tcW w:w="2093" w:type="dxa"/>
            <w:vAlign w:val="center"/>
          </w:tcPr>
          <w:p w14:paraId="3396D316" w14:textId="77777777" w:rsidR="003721D8" w:rsidRPr="00AE082D" w:rsidRDefault="003721D8" w:rsidP="003721D8">
            <w:pPr>
              <w:rPr>
                <w:rFonts w:ascii="Bai Jamjuree" w:hAnsi="Bai Jamjuree" w:cs="Bai Jamjuree"/>
                <w:iCs/>
                <w:color w:val="FF0000"/>
              </w:rPr>
            </w:pPr>
          </w:p>
        </w:tc>
      </w:tr>
      <w:tr w:rsidR="003721D8" w:rsidRPr="0079468A" w14:paraId="3396D31E" w14:textId="77777777" w:rsidTr="00AE082D">
        <w:trPr>
          <w:cantSplit/>
          <w:trHeight w:val="300"/>
        </w:trPr>
        <w:tc>
          <w:tcPr>
            <w:tcW w:w="843" w:type="dxa"/>
            <w:vAlign w:val="center"/>
          </w:tcPr>
          <w:p w14:paraId="3396D318" w14:textId="77777777" w:rsidR="003721D8" w:rsidRPr="00AE082D" w:rsidRDefault="003721D8" w:rsidP="003721D8">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19" w14:textId="77777777" w:rsidR="003721D8" w:rsidRPr="00AE082D" w:rsidRDefault="003721D8" w:rsidP="003721D8">
            <w:pPr>
              <w:rPr>
                <w:rFonts w:ascii="Bai Jamjuree" w:hAnsi="Bai Jamjuree" w:cs="Bai Jamjuree"/>
              </w:rPr>
            </w:pPr>
            <w:r w:rsidRPr="00AE082D">
              <w:rPr>
                <w:rFonts w:ascii="Bai Jamjuree" w:hAnsi="Bai Jamjuree" w:cs="Bai Jamjuree"/>
              </w:rPr>
              <w:t>Šviestuvo valdymas</w:t>
            </w:r>
          </w:p>
        </w:tc>
        <w:tc>
          <w:tcPr>
            <w:tcW w:w="3344" w:type="dxa"/>
            <w:vAlign w:val="center"/>
          </w:tcPr>
          <w:p w14:paraId="3396D31A" w14:textId="490720AE" w:rsidR="003721D8" w:rsidRPr="00AE082D" w:rsidRDefault="003721D8" w:rsidP="003721D8">
            <w:pPr>
              <w:rPr>
                <w:rFonts w:ascii="Bai Jamjuree" w:hAnsi="Bai Jamjuree" w:cs="Bai Jamjuree"/>
              </w:rPr>
            </w:pPr>
            <w:r w:rsidRPr="00AE082D">
              <w:rPr>
                <w:rFonts w:ascii="Bai Jamjuree" w:hAnsi="Bai Jamjuree" w:cs="Bai Jamjuree"/>
              </w:rPr>
              <w:t xml:space="preserve">Automatinis šviesos srauto ir galios mažinimas nakties metu nesant judėjimui DALI sąsaja ir jutiklio pagalba. Šviestuvas turi būti su  </w:t>
            </w:r>
            <w:r w:rsidRPr="00AE082D">
              <w:rPr>
                <w:rFonts w:ascii="Bai Jamjuree" w:hAnsi="Bai Jamjuree" w:cs="Bai Jamjuree"/>
                <w:lang w:eastAsia="lt-LT"/>
              </w:rPr>
              <w:t>ZHAGA standarto</w:t>
            </w:r>
            <w:r w:rsidRPr="00AE082D">
              <w:rPr>
                <w:rFonts w:ascii="Bai Jamjuree" w:hAnsi="Bai Jamjuree" w:cs="Bai Jamjuree"/>
              </w:rPr>
              <w:t xml:space="preserve"> jungtimi.</w:t>
            </w:r>
          </w:p>
        </w:tc>
        <w:tc>
          <w:tcPr>
            <w:tcW w:w="2222" w:type="dxa"/>
          </w:tcPr>
          <w:p w14:paraId="3396D31B" w14:textId="63B7AC31" w:rsidR="003721D8" w:rsidRPr="00AE082D" w:rsidRDefault="003721D8" w:rsidP="003721D8">
            <w:pPr>
              <w:jc w:val="center"/>
              <w:rPr>
                <w:rStyle w:val="cf21"/>
                <w:rFonts w:ascii="Bai Jamjuree" w:hAnsi="Bai Jamjuree" w:cs="Bai Jamjuree"/>
                <w:color w:val="auto"/>
                <w:sz w:val="20"/>
                <w:szCs w:val="20"/>
              </w:rPr>
            </w:pPr>
            <w:r w:rsidRPr="00AE082D">
              <w:rPr>
                <w:rFonts w:ascii="Bai Jamjuree" w:hAnsi="Bai Jamjuree" w:cs="Bai Jamjuree"/>
                <w:iCs/>
              </w:rPr>
              <w:t>Taip/Ne (išbraukti nereikalingą)</w:t>
            </w:r>
          </w:p>
        </w:tc>
        <w:tc>
          <w:tcPr>
            <w:tcW w:w="2222" w:type="dxa"/>
            <w:vAlign w:val="center"/>
          </w:tcPr>
          <w:p w14:paraId="3396D31C" w14:textId="77777777" w:rsidR="003721D8" w:rsidRPr="00AE082D" w:rsidRDefault="003721D8" w:rsidP="003721D8">
            <w:pPr>
              <w:jc w:val="center"/>
              <w:rPr>
                <w:rFonts w:ascii="Bai Jamjuree" w:hAnsi="Bai Jamjuree" w:cs="Bai Jamjuree"/>
              </w:rPr>
            </w:pPr>
          </w:p>
        </w:tc>
        <w:tc>
          <w:tcPr>
            <w:tcW w:w="2093" w:type="dxa"/>
            <w:vAlign w:val="center"/>
          </w:tcPr>
          <w:p w14:paraId="3396D31D" w14:textId="77777777" w:rsidR="003721D8" w:rsidRPr="00AE082D" w:rsidRDefault="003721D8" w:rsidP="003721D8">
            <w:pPr>
              <w:rPr>
                <w:rFonts w:ascii="Bai Jamjuree" w:hAnsi="Bai Jamjuree" w:cs="Bai Jamjuree"/>
                <w:iCs/>
                <w:color w:val="FF0000"/>
              </w:rPr>
            </w:pPr>
          </w:p>
        </w:tc>
      </w:tr>
      <w:tr w:rsidR="00716677" w:rsidRPr="00941BB9" w14:paraId="3396D326" w14:textId="77777777" w:rsidTr="7B37ECFD">
        <w:trPr>
          <w:cantSplit/>
          <w:trHeight w:val="300"/>
        </w:trPr>
        <w:tc>
          <w:tcPr>
            <w:tcW w:w="843" w:type="dxa"/>
            <w:vAlign w:val="center"/>
          </w:tcPr>
          <w:p w14:paraId="3396D31F"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20" w14:textId="77777777" w:rsidR="00716677" w:rsidRPr="00AE082D" w:rsidRDefault="00497CAA">
            <w:pPr>
              <w:rPr>
                <w:rFonts w:ascii="Bai Jamjuree" w:hAnsi="Bai Jamjuree" w:cs="Bai Jamjuree"/>
                <w:lang w:val="pt-BR"/>
              </w:rPr>
            </w:pPr>
            <w:r w:rsidRPr="00AE082D">
              <w:rPr>
                <w:rFonts w:ascii="Bai Jamjuree" w:hAnsi="Bai Jamjuree" w:cs="Bai Jamjuree"/>
                <w:lang w:val="pt-BR"/>
              </w:rPr>
              <w:t>Montavimas</w:t>
            </w:r>
          </w:p>
        </w:tc>
        <w:tc>
          <w:tcPr>
            <w:tcW w:w="3344" w:type="dxa"/>
            <w:vAlign w:val="center"/>
          </w:tcPr>
          <w:p w14:paraId="3396D321" w14:textId="01D19F39" w:rsidR="00716677" w:rsidRDefault="3055CFEC">
            <w:pPr>
              <w:rPr>
                <w:rFonts w:ascii="Bai Jamjuree" w:hAnsi="Bai Jamjuree" w:cs="Bai Jamjuree"/>
              </w:rPr>
            </w:pPr>
            <w:r w:rsidRPr="00AE082D">
              <w:rPr>
                <w:rFonts w:ascii="Bai Jamjuree" w:hAnsi="Bai Jamjuree" w:cs="Bai Jamjuree"/>
              </w:rPr>
              <w:t xml:space="preserve">Montuojamas atramose nuo 4 iki 18 metrų nuo žemės paviršiaus </w:t>
            </w:r>
            <w:r w:rsidR="00497CAA" w:rsidRPr="4A79F7FB">
              <w:rPr>
                <w:rFonts w:ascii="Bai Jamjuree" w:hAnsi="Bai Jamjuree" w:cs="Bai Jamjuree"/>
              </w:rPr>
              <w:t>ant 40 - 60 mm diametro atramos ar gembės. Reguliuojamas šviestuvo laikiklis su keičiamu kampu diapazone</w:t>
            </w:r>
          </w:p>
          <w:p w14:paraId="3396D322" w14:textId="3CA765CD" w:rsidR="00716677" w:rsidRPr="00AE082D" w:rsidRDefault="00A32A8F">
            <w:pPr>
              <w:rPr>
                <w:rFonts w:ascii="Bai Jamjuree" w:hAnsi="Bai Jamjuree" w:cs="Bai Jamjuree"/>
                <w:iCs/>
              </w:rPr>
            </w:pPr>
            <w:r w:rsidRPr="00AE082D">
              <w:rPr>
                <w:rFonts w:ascii="Bai Jamjuree" w:hAnsi="Bai Jamjuree" w:cs="Bai Jamjuree"/>
                <w:iCs/>
              </w:rPr>
              <w:t xml:space="preserve">nemažesniame nei </w:t>
            </w:r>
            <w:r w:rsidR="00497CAA" w:rsidRPr="00AE082D">
              <w:rPr>
                <w:rFonts w:ascii="Bai Jamjuree" w:hAnsi="Bai Jamjuree" w:cs="Bai Jamjuree"/>
                <w:iCs/>
              </w:rPr>
              <w:t xml:space="preserve">+15°/-15° arba kabinamas tiesiai </w:t>
            </w:r>
            <w:r w:rsidR="00497CAA" w:rsidRPr="00AE082D">
              <w:rPr>
                <w:rFonts w:ascii="Bai Jamjuree" w:hAnsi="Bai Jamjuree" w:cs="Bai Jamjuree"/>
                <w:iCs/>
                <w:lang w:val="pt-BR"/>
              </w:rPr>
              <w:t>ant atramos 90° kampu.</w:t>
            </w:r>
          </w:p>
        </w:tc>
        <w:tc>
          <w:tcPr>
            <w:tcW w:w="2222" w:type="dxa"/>
            <w:vAlign w:val="center"/>
          </w:tcPr>
          <w:p w14:paraId="561D5FB5" w14:textId="3C0B5B29" w:rsidR="003721D8" w:rsidRDefault="003721D8" w:rsidP="4A79F7FB">
            <w:pPr>
              <w:jc w:val="center"/>
              <w:rPr>
                <w:rFonts w:ascii="Bai Jamjuree" w:hAnsi="Bai Jamjuree" w:cs="Bai Jamjuree"/>
                <w:iCs/>
              </w:rPr>
            </w:pPr>
            <w:r w:rsidRPr="00AE082D">
              <w:rPr>
                <w:rFonts w:ascii="Bai Jamjuree" w:hAnsi="Bai Jamjuree" w:cs="Bai Jamjuree"/>
                <w:iCs/>
              </w:rPr>
              <w:t>Taip/Ne (išbraukti nereikalingą)</w:t>
            </w:r>
          </w:p>
          <w:p w14:paraId="5A5E1AF0" w14:textId="77777777" w:rsidR="00AA7C6F" w:rsidRPr="00AE082D" w:rsidRDefault="00AA7C6F" w:rsidP="4A79F7FB">
            <w:pPr>
              <w:jc w:val="center"/>
              <w:rPr>
                <w:rStyle w:val="cf11"/>
                <w:rFonts w:ascii="Bai Jamjuree" w:hAnsi="Bai Jamjuree" w:cs="Bai Jamjuree"/>
                <w:color w:val="auto"/>
                <w:sz w:val="20"/>
                <w:szCs w:val="20"/>
              </w:rPr>
            </w:pPr>
          </w:p>
          <w:p w14:paraId="48CF0EA1" w14:textId="6F060C93" w:rsidR="00716677" w:rsidRPr="00AE082D" w:rsidRDefault="2113ACC1" w:rsidP="4A79F7FB">
            <w:pPr>
              <w:jc w:val="center"/>
              <w:rPr>
                <w:rFonts w:ascii="Bai Jamjuree" w:hAnsi="Bai Jamjuree" w:cs="Bai Jamjuree"/>
                <w:highlight w:val="lightGray"/>
              </w:rPr>
            </w:pPr>
            <w:r w:rsidRPr="00AE082D">
              <w:rPr>
                <w:rStyle w:val="cf21"/>
                <w:rFonts w:ascii="Bai Jamjuree" w:hAnsi="Bai Jamjuree" w:cs="Bai Jamjuree"/>
                <w:b w:val="0"/>
                <w:color w:val="auto"/>
                <w:sz w:val="22"/>
                <w:szCs w:val="22"/>
              </w:rPr>
              <w:t xml:space="preserve">Siūlomas montavimo sprendimas </w:t>
            </w:r>
            <w:r w:rsidRPr="00AE082D">
              <w:rPr>
                <w:rFonts w:ascii="Bai Jamjuree" w:hAnsi="Bai Jamjuree" w:cs="Bai Jamjuree"/>
                <w:highlight w:val="lightGray"/>
              </w:rPr>
              <w:t>(įrašyti siūlomą reikšmę/sprendimą)</w:t>
            </w:r>
          </w:p>
          <w:p w14:paraId="3396D323" w14:textId="605FD334" w:rsidR="00716677" w:rsidRPr="00AE082D" w:rsidRDefault="00716677">
            <w:pPr>
              <w:jc w:val="center"/>
              <w:rPr>
                <w:rStyle w:val="cf21"/>
                <w:rFonts w:ascii="Bai Jamjuree" w:hAnsi="Bai Jamjuree" w:cs="Bai Jamjuree"/>
                <w:b w:val="0"/>
                <w:color w:val="auto"/>
                <w:sz w:val="20"/>
                <w:szCs w:val="20"/>
              </w:rPr>
            </w:pPr>
          </w:p>
        </w:tc>
        <w:tc>
          <w:tcPr>
            <w:tcW w:w="2222" w:type="dxa"/>
            <w:vAlign w:val="center"/>
          </w:tcPr>
          <w:p w14:paraId="3396D324" w14:textId="77777777" w:rsidR="00716677" w:rsidRPr="00AE082D" w:rsidRDefault="00716677">
            <w:pPr>
              <w:jc w:val="center"/>
              <w:rPr>
                <w:rFonts w:ascii="Bai Jamjuree" w:hAnsi="Bai Jamjuree" w:cs="Bai Jamjuree"/>
                <w:color w:val="FF0000"/>
              </w:rPr>
            </w:pPr>
          </w:p>
        </w:tc>
        <w:tc>
          <w:tcPr>
            <w:tcW w:w="2093" w:type="dxa"/>
            <w:vAlign w:val="center"/>
          </w:tcPr>
          <w:p w14:paraId="3396D325" w14:textId="77777777" w:rsidR="00716677" w:rsidRPr="00AE082D" w:rsidRDefault="00716677">
            <w:pPr>
              <w:rPr>
                <w:rFonts w:ascii="Bai Jamjuree" w:hAnsi="Bai Jamjuree" w:cs="Bai Jamjuree"/>
                <w:iCs/>
                <w:color w:val="FF0000"/>
              </w:rPr>
            </w:pPr>
          </w:p>
        </w:tc>
      </w:tr>
      <w:tr w:rsidR="00716677" w:rsidRPr="001A42AD" w14:paraId="3396D32D" w14:textId="77777777" w:rsidTr="7B37ECFD">
        <w:trPr>
          <w:cantSplit/>
          <w:trHeight w:val="300"/>
        </w:trPr>
        <w:tc>
          <w:tcPr>
            <w:tcW w:w="843" w:type="dxa"/>
            <w:vAlign w:val="center"/>
          </w:tcPr>
          <w:p w14:paraId="3396D327" w14:textId="77777777" w:rsidR="00716677" w:rsidRPr="00AE082D" w:rsidRDefault="00716677">
            <w:pPr>
              <w:pStyle w:val="ListParagraph"/>
              <w:numPr>
                <w:ilvl w:val="1"/>
                <w:numId w:val="8"/>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28" w14:textId="77777777" w:rsidR="00716677" w:rsidRPr="00AE082D" w:rsidRDefault="00497CAA">
            <w:pPr>
              <w:rPr>
                <w:rFonts w:ascii="Bai Jamjuree" w:hAnsi="Bai Jamjuree" w:cs="Bai Jamjuree"/>
              </w:rPr>
            </w:pPr>
            <w:proofErr w:type="spellStart"/>
            <w:r w:rsidRPr="00AE082D">
              <w:rPr>
                <w:rFonts w:ascii="Bai Jamjuree" w:hAnsi="Bai Jamjuree" w:cs="Bai Jamjuree"/>
                <w:lang w:val="en-US"/>
              </w:rPr>
              <w:t>Garantinis</w:t>
            </w:r>
            <w:proofErr w:type="spellEnd"/>
            <w:r w:rsidRPr="00AE082D">
              <w:rPr>
                <w:rFonts w:ascii="Bai Jamjuree" w:hAnsi="Bai Jamjuree" w:cs="Bai Jamjuree"/>
                <w:lang w:val="en-US"/>
              </w:rPr>
              <w:t xml:space="preserve"> </w:t>
            </w:r>
            <w:proofErr w:type="spellStart"/>
            <w:r w:rsidRPr="00AE082D">
              <w:rPr>
                <w:rFonts w:ascii="Bai Jamjuree" w:hAnsi="Bai Jamjuree" w:cs="Bai Jamjuree"/>
                <w:lang w:val="en-US"/>
              </w:rPr>
              <w:t>terminas</w:t>
            </w:r>
            <w:proofErr w:type="spellEnd"/>
          </w:p>
        </w:tc>
        <w:tc>
          <w:tcPr>
            <w:tcW w:w="3344" w:type="dxa"/>
            <w:vAlign w:val="center"/>
          </w:tcPr>
          <w:p w14:paraId="3396D329" w14:textId="1673B29A" w:rsidR="00716677" w:rsidRPr="00AE082D" w:rsidRDefault="00497CAA">
            <w:pPr>
              <w:rPr>
                <w:rFonts w:ascii="Bai Jamjuree" w:hAnsi="Bai Jamjuree" w:cs="Bai Jamjuree"/>
                <w:iCs/>
              </w:rPr>
            </w:pPr>
            <w:r w:rsidRPr="00AE082D">
              <w:rPr>
                <w:rFonts w:ascii="Bai Jamjuree" w:hAnsi="Bai Jamjuree" w:cs="Bai Jamjuree"/>
                <w:iCs/>
              </w:rPr>
              <w:t>Prekėms taikomas ne trumpesnis kaip 60 mėn. garantijos terminas, skaičiuojamas nuo Prekių perdavimo-priėmimo akto pasirašymo dienos.</w:t>
            </w:r>
          </w:p>
        </w:tc>
        <w:tc>
          <w:tcPr>
            <w:tcW w:w="2222" w:type="dxa"/>
            <w:vAlign w:val="center"/>
          </w:tcPr>
          <w:p w14:paraId="3396D32A" w14:textId="4BAC5B28" w:rsidR="00716677" w:rsidRPr="00AE082D" w:rsidRDefault="00061868">
            <w:pPr>
              <w:jc w:val="center"/>
              <w:rPr>
                <w:rFonts w:ascii="Bai Jamjuree" w:hAnsi="Bai Jamjuree" w:cs="Bai Jamjuree"/>
              </w:rPr>
            </w:pPr>
            <w:r w:rsidRPr="00AE082D">
              <w:rPr>
                <w:rFonts w:ascii="Bai Jamjuree" w:hAnsi="Bai Jamjuree" w:cs="Bai Jamjuree"/>
                <w:highlight w:val="lightGray"/>
              </w:rPr>
              <w:t>(įrašyti siūlomą reikšmę)</w:t>
            </w:r>
            <w:r w:rsidRPr="00AE082D">
              <w:rPr>
                <w:rFonts w:ascii="Bai Jamjuree" w:hAnsi="Bai Jamjuree" w:cs="Bai Jamjuree"/>
              </w:rPr>
              <w:t xml:space="preserve"> mėn.</w:t>
            </w:r>
          </w:p>
        </w:tc>
        <w:tc>
          <w:tcPr>
            <w:tcW w:w="2222" w:type="dxa"/>
            <w:vAlign w:val="center"/>
          </w:tcPr>
          <w:p w14:paraId="3396D32B" w14:textId="77777777" w:rsidR="00716677" w:rsidRPr="00AE082D" w:rsidRDefault="00716677">
            <w:pPr>
              <w:jc w:val="center"/>
              <w:rPr>
                <w:rFonts w:ascii="Bai Jamjuree" w:hAnsi="Bai Jamjuree" w:cs="Bai Jamjuree"/>
                <w:color w:val="FF0000"/>
              </w:rPr>
            </w:pPr>
          </w:p>
        </w:tc>
        <w:tc>
          <w:tcPr>
            <w:tcW w:w="2093" w:type="dxa"/>
            <w:vAlign w:val="center"/>
          </w:tcPr>
          <w:p w14:paraId="3396D32C" w14:textId="77777777" w:rsidR="00716677" w:rsidRPr="00AE082D" w:rsidRDefault="00716677">
            <w:pPr>
              <w:rPr>
                <w:rFonts w:ascii="Bai Jamjuree" w:hAnsi="Bai Jamjuree" w:cs="Bai Jamjuree"/>
                <w:iCs/>
                <w:color w:val="FF0000"/>
              </w:rPr>
            </w:pPr>
          </w:p>
        </w:tc>
      </w:tr>
      <w:tr w:rsidR="00716677" w14:paraId="3396D330" w14:textId="77777777" w:rsidTr="7B37ECFD">
        <w:trPr>
          <w:cantSplit/>
          <w:trHeight w:val="306"/>
        </w:trPr>
        <w:tc>
          <w:tcPr>
            <w:tcW w:w="8043" w:type="dxa"/>
            <w:gridSpan w:val="3"/>
            <w:shd w:val="clear" w:color="auto" w:fill="AFD1CA"/>
            <w:vAlign w:val="center"/>
          </w:tcPr>
          <w:p w14:paraId="3396D32E" w14:textId="60847D2A" w:rsidR="00716677" w:rsidRPr="00AE082D" w:rsidRDefault="009A665C">
            <w:pPr>
              <w:pStyle w:val="ListParagraph"/>
              <w:numPr>
                <w:ilvl w:val="1"/>
                <w:numId w:val="16"/>
              </w:numPr>
              <w:tabs>
                <w:tab w:val="left" w:pos="458"/>
              </w:tabs>
              <w:suppressAutoHyphens/>
              <w:autoSpaceDN w:val="0"/>
              <w:spacing w:before="60" w:after="60"/>
              <w:ind w:left="318"/>
              <w:textAlignment w:val="baseline"/>
              <w:rPr>
                <w:rFonts w:ascii="Bai Jamjuree" w:hAnsi="Bai Jamjuree" w:cs="Bai Jamjuree"/>
                <w:b/>
              </w:rPr>
            </w:pPr>
            <w:r w:rsidRPr="00AE082D">
              <w:rPr>
                <w:rFonts w:ascii="Bai Jamjuree" w:hAnsi="Bai Jamjuree" w:cs="Bai Jamjuree"/>
              </w:rPr>
              <w:t>Gatvės šviestuvo daugiafunkcinis jutiklis</w:t>
            </w:r>
          </w:p>
        </w:tc>
        <w:tc>
          <w:tcPr>
            <w:tcW w:w="6537" w:type="dxa"/>
            <w:gridSpan w:val="3"/>
            <w:shd w:val="clear" w:color="auto" w:fill="AFD1CA"/>
          </w:tcPr>
          <w:p w14:paraId="3396D32F" w14:textId="77777777" w:rsidR="00716677" w:rsidRPr="00AE082D" w:rsidRDefault="00716677">
            <w:pPr>
              <w:rPr>
                <w:rFonts w:ascii="Bai Jamjuree" w:hAnsi="Bai Jamjuree" w:cs="Bai Jamjuree"/>
              </w:rPr>
            </w:pPr>
          </w:p>
        </w:tc>
      </w:tr>
      <w:tr w:rsidR="00716677" w:rsidRPr="003642D1" w14:paraId="3396D337" w14:textId="77777777" w:rsidTr="7B37ECFD">
        <w:trPr>
          <w:cantSplit/>
          <w:trHeight w:val="300"/>
        </w:trPr>
        <w:tc>
          <w:tcPr>
            <w:tcW w:w="843" w:type="dxa"/>
            <w:vAlign w:val="center"/>
          </w:tcPr>
          <w:p w14:paraId="3396D331" w14:textId="77777777" w:rsidR="00716677" w:rsidRPr="00AE082D" w:rsidRDefault="00716677">
            <w:pPr>
              <w:pStyle w:val="ListParagraph"/>
              <w:numPr>
                <w:ilvl w:val="1"/>
                <w:numId w:val="15"/>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32" w14:textId="77777777" w:rsidR="00716677" w:rsidRPr="00AE082D" w:rsidRDefault="00497CAA">
            <w:pPr>
              <w:rPr>
                <w:rFonts w:ascii="Bai Jamjuree" w:hAnsi="Bai Jamjuree" w:cs="Bai Jamjuree"/>
              </w:rPr>
            </w:pPr>
            <w:proofErr w:type="spellStart"/>
            <w:r w:rsidRPr="00AE082D">
              <w:rPr>
                <w:rFonts w:ascii="Bai Jamjuree" w:hAnsi="Bai Jamjuree" w:cs="Bai Jamjuree"/>
                <w:lang w:val="en-US"/>
              </w:rPr>
              <w:t>Bendri</w:t>
            </w:r>
            <w:proofErr w:type="spellEnd"/>
            <w:r w:rsidRPr="00AE082D">
              <w:rPr>
                <w:rFonts w:ascii="Bai Jamjuree" w:hAnsi="Bai Jamjuree" w:cs="Bai Jamjuree"/>
                <w:lang w:val="en-US"/>
              </w:rPr>
              <w:t xml:space="preserve"> </w:t>
            </w:r>
            <w:proofErr w:type="spellStart"/>
            <w:r w:rsidRPr="00AE082D">
              <w:rPr>
                <w:rFonts w:ascii="Bai Jamjuree" w:hAnsi="Bai Jamjuree" w:cs="Bai Jamjuree"/>
                <w:lang w:val="en-US"/>
              </w:rPr>
              <w:t>reikalavimai</w:t>
            </w:r>
            <w:proofErr w:type="spellEnd"/>
          </w:p>
        </w:tc>
        <w:tc>
          <w:tcPr>
            <w:tcW w:w="3344" w:type="dxa"/>
            <w:vAlign w:val="center"/>
          </w:tcPr>
          <w:p w14:paraId="3396D333" w14:textId="099B7EB9" w:rsidR="00716677" w:rsidRPr="00AE082D" w:rsidRDefault="00497CAA" w:rsidP="6CFA2FC5">
            <w:pPr>
              <w:rPr>
                <w:rFonts w:ascii="Bai Jamjuree" w:hAnsi="Bai Jamjuree" w:cs="Bai Jamjuree"/>
              </w:rPr>
            </w:pPr>
            <w:r w:rsidRPr="00AE082D">
              <w:rPr>
                <w:rFonts w:ascii="Bai Jamjuree" w:hAnsi="Bai Jamjuree" w:cs="Bai Jamjuree"/>
              </w:rPr>
              <w:t xml:space="preserve">Gatvės šviestuvo daugiafunkcinis jutiklis </w:t>
            </w:r>
            <w:r w:rsidR="00257F43" w:rsidRPr="00AE082D">
              <w:rPr>
                <w:rFonts w:ascii="Bai Jamjuree" w:hAnsi="Bai Jamjuree" w:cs="Bai Jamjuree"/>
              </w:rPr>
              <w:t xml:space="preserve">montuojamas atramose </w:t>
            </w:r>
            <w:r w:rsidRPr="00AE082D">
              <w:rPr>
                <w:rFonts w:ascii="Bai Jamjuree" w:hAnsi="Bai Jamjuree" w:cs="Bai Jamjuree"/>
              </w:rPr>
              <w:t>4 – 18 m</w:t>
            </w:r>
            <w:r w:rsidR="23B4B159" w:rsidRPr="00AE082D">
              <w:rPr>
                <w:rFonts w:ascii="Bai Jamjuree" w:hAnsi="Bai Jamjuree" w:cs="Bai Jamjuree"/>
              </w:rPr>
              <w:t xml:space="preserve"> </w:t>
            </w:r>
            <w:r w:rsidR="73F13E1E" w:rsidRPr="00AE082D">
              <w:rPr>
                <w:rFonts w:ascii="Bai Jamjuree" w:hAnsi="Bai Jamjuree" w:cs="Bai Jamjuree"/>
              </w:rPr>
              <w:t>nuo žemės paviršiaus</w:t>
            </w:r>
            <w:r w:rsidRPr="00AE082D">
              <w:rPr>
                <w:rFonts w:ascii="Bai Jamjuree" w:hAnsi="Bai Jamjuree" w:cs="Bai Jamjuree"/>
              </w:rPr>
              <w:t>, aptikimo zona 15 – 30 m.</w:t>
            </w:r>
          </w:p>
        </w:tc>
        <w:tc>
          <w:tcPr>
            <w:tcW w:w="2222" w:type="dxa"/>
            <w:vAlign w:val="center"/>
          </w:tcPr>
          <w:p w14:paraId="3396D334" w14:textId="43F94364" w:rsidR="00716677" w:rsidRPr="00AE082D" w:rsidRDefault="003721D8">
            <w:pPr>
              <w:jc w:val="center"/>
              <w:rPr>
                <w:rStyle w:val="cf21"/>
                <w:rFonts w:ascii="Bai Jamjuree" w:hAnsi="Bai Jamjuree" w:cs="Bai Jamjuree"/>
                <w:color w:val="auto"/>
                <w:sz w:val="20"/>
                <w:szCs w:val="20"/>
              </w:rPr>
            </w:pPr>
            <w:r w:rsidRPr="00AE082D">
              <w:rPr>
                <w:rFonts w:ascii="Bai Jamjuree" w:hAnsi="Bai Jamjuree" w:cs="Bai Jamjuree"/>
                <w:iCs/>
              </w:rPr>
              <w:t>Taip/Ne (išbraukti nereikalingą)</w:t>
            </w:r>
          </w:p>
        </w:tc>
        <w:tc>
          <w:tcPr>
            <w:tcW w:w="2222" w:type="dxa"/>
            <w:vAlign w:val="center"/>
          </w:tcPr>
          <w:p w14:paraId="3396D335" w14:textId="77777777" w:rsidR="00716677" w:rsidRPr="00AE082D" w:rsidRDefault="00716677">
            <w:pPr>
              <w:jc w:val="center"/>
              <w:rPr>
                <w:rFonts w:ascii="Bai Jamjuree" w:hAnsi="Bai Jamjuree" w:cs="Bai Jamjuree"/>
                <w:color w:val="FF0000"/>
              </w:rPr>
            </w:pPr>
          </w:p>
        </w:tc>
        <w:tc>
          <w:tcPr>
            <w:tcW w:w="2093" w:type="dxa"/>
            <w:vAlign w:val="center"/>
          </w:tcPr>
          <w:p w14:paraId="3396D336" w14:textId="77777777" w:rsidR="00716677" w:rsidRPr="00AE082D" w:rsidRDefault="00716677">
            <w:pPr>
              <w:rPr>
                <w:rFonts w:ascii="Bai Jamjuree" w:hAnsi="Bai Jamjuree" w:cs="Bai Jamjuree"/>
                <w:iCs/>
                <w:color w:val="FF0000"/>
              </w:rPr>
            </w:pPr>
          </w:p>
        </w:tc>
      </w:tr>
      <w:tr w:rsidR="00716677" w14:paraId="3396D33E" w14:textId="77777777" w:rsidTr="7B37ECFD">
        <w:trPr>
          <w:cantSplit/>
          <w:trHeight w:val="300"/>
        </w:trPr>
        <w:tc>
          <w:tcPr>
            <w:tcW w:w="843" w:type="dxa"/>
            <w:vAlign w:val="center"/>
          </w:tcPr>
          <w:p w14:paraId="3396D338" w14:textId="77777777" w:rsidR="00716677" w:rsidRPr="00AE082D" w:rsidRDefault="00716677">
            <w:pPr>
              <w:pStyle w:val="ListParagraph"/>
              <w:numPr>
                <w:ilvl w:val="1"/>
                <w:numId w:val="15"/>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39" w14:textId="77777777" w:rsidR="00716677" w:rsidRPr="00AE082D" w:rsidRDefault="00497CAA">
            <w:pPr>
              <w:rPr>
                <w:rFonts w:ascii="Bai Jamjuree" w:hAnsi="Bai Jamjuree" w:cs="Bai Jamjuree"/>
              </w:rPr>
            </w:pPr>
            <w:r w:rsidRPr="00AE082D">
              <w:rPr>
                <w:rFonts w:ascii="Bai Jamjuree" w:hAnsi="Bai Jamjuree" w:cs="Bai Jamjuree"/>
              </w:rPr>
              <w:t>Maitinimo įtampa</w:t>
            </w:r>
          </w:p>
        </w:tc>
        <w:tc>
          <w:tcPr>
            <w:tcW w:w="3344" w:type="dxa"/>
            <w:vAlign w:val="center"/>
          </w:tcPr>
          <w:p w14:paraId="3396D33A" w14:textId="77777777" w:rsidR="00716677" w:rsidRPr="00AE082D" w:rsidRDefault="00497CAA">
            <w:pPr>
              <w:rPr>
                <w:rFonts w:ascii="Bai Jamjuree" w:hAnsi="Bai Jamjuree" w:cs="Bai Jamjuree"/>
              </w:rPr>
            </w:pPr>
            <w:r w:rsidRPr="00AE082D">
              <w:rPr>
                <w:rFonts w:ascii="Bai Jamjuree" w:hAnsi="Bai Jamjuree" w:cs="Bai Jamjuree"/>
              </w:rPr>
              <w:t>±24 VDC</w:t>
            </w:r>
          </w:p>
        </w:tc>
        <w:tc>
          <w:tcPr>
            <w:tcW w:w="2222" w:type="dxa"/>
            <w:vAlign w:val="center"/>
          </w:tcPr>
          <w:p w14:paraId="3396D33B" w14:textId="1E40D7E3" w:rsidR="00716677" w:rsidRPr="00AE082D" w:rsidRDefault="6A729E92">
            <w:pPr>
              <w:jc w:val="center"/>
              <w:rPr>
                <w:rFonts w:ascii="Bai Jamjuree" w:hAnsi="Bai Jamjuree" w:cs="Bai Jamjuree"/>
                <w:highlight w:val="lightGray"/>
              </w:rPr>
            </w:pPr>
            <w:r w:rsidRPr="00AE082D">
              <w:rPr>
                <w:rFonts w:ascii="Bai Jamjuree" w:hAnsi="Bai Jamjuree" w:cs="Bai Jamjuree"/>
                <w:highlight w:val="lightGray"/>
              </w:rPr>
              <w:t>(įrašyti siūlomą reikšmę)</w:t>
            </w:r>
          </w:p>
        </w:tc>
        <w:tc>
          <w:tcPr>
            <w:tcW w:w="2222" w:type="dxa"/>
            <w:vAlign w:val="center"/>
          </w:tcPr>
          <w:p w14:paraId="3396D33C" w14:textId="77777777" w:rsidR="00716677" w:rsidRPr="00AE082D" w:rsidRDefault="00716677">
            <w:pPr>
              <w:jc w:val="center"/>
              <w:rPr>
                <w:rFonts w:ascii="Bai Jamjuree" w:hAnsi="Bai Jamjuree" w:cs="Bai Jamjuree"/>
                <w:color w:val="FF0000"/>
              </w:rPr>
            </w:pPr>
          </w:p>
        </w:tc>
        <w:tc>
          <w:tcPr>
            <w:tcW w:w="2093" w:type="dxa"/>
            <w:vAlign w:val="center"/>
          </w:tcPr>
          <w:p w14:paraId="3396D33D" w14:textId="77777777" w:rsidR="00716677" w:rsidRPr="00AE082D" w:rsidRDefault="00716677">
            <w:pPr>
              <w:rPr>
                <w:rFonts w:ascii="Bai Jamjuree" w:hAnsi="Bai Jamjuree" w:cs="Bai Jamjuree"/>
                <w:iCs/>
                <w:color w:val="FF0000"/>
              </w:rPr>
            </w:pPr>
          </w:p>
        </w:tc>
      </w:tr>
      <w:tr w:rsidR="00716677" w:rsidRPr="00AA7C6F" w14:paraId="3396D345" w14:textId="77777777" w:rsidTr="7B37ECFD">
        <w:trPr>
          <w:cantSplit/>
          <w:trHeight w:val="300"/>
        </w:trPr>
        <w:tc>
          <w:tcPr>
            <w:tcW w:w="843" w:type="dxa"/>
            <w:vAlign w:val="center"/>
          </w:tcPr>
          <w:p w14:paraId="3396D33F" w14:textId="77777777" w:rsidR="00716677" w:rsidRPr="00AE082D" w:rsidRDefault="00716677">
            <w:pPr>
              <w:pStyle w:val="ListParagraph"/>
              <w:numPr>
                <w:ilvl w:val="1"/>
                <w:numId w:val="15"/>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40" w14:textId="055C2D5C" w:rsidR="00716677" w:rsidRPr="00AE082D" w:rsidRDefault="00497CAA">
            <w:pPr>
              <w:rPr>
                <w:rFonts w:ascii="Bai Jamjuree" w:hAnsi="Bai Jamjuree" w:cs="Bai Jamjuree"/>
              </w:rPr>
            </w:pPr>
            <w:r w:rsidRPr="00AE082D">
              <w:rPr>
                <w:rFonts w:ascii="Bai Jamjuree" w:hAnsi="Bai Jamjuree" w:cs="Bai Jamjuree"/>
              </w:rPr>
              <w:t xml:space="preserve">Daugiafunkcinio jutiklio </w:t>
            </w:r>
            <w:r w:rsidR="7932BE17" w:rsidRPr="00AE082D">
              <w:rPr>
                <w:rFonts w:ascii="Bai Jamjuree" w:hAnsi="Bai Jamjuree" w:cs="Bai Jamjuree"/>
              </w:rPr>
              <w:t>funkcijos</w:t>
            </w:r>
          </w:p>
        </w:tc>
        <w:tc>
          <w:tcPr>
            <w:tcW w:w="3344" w:type="dxa"/>
            <w:vAlign w:val="center"/>
          </w:tcPr>
          <w:p w14:paraId="3396D341" w14:textId="7FF3702C" w:rsidR="00716677" w:rsidRPr="00AE082D" w:rsidRDefault="00497CAA">
            <w:pPr>
              <w:rPr>
                <w:rFonts w:ascii="Bai Jamjuree" w:hAnsi="Bai Jamjuree" w:cs="Bai Jamjuree"/>
              </w:rPr>
            </w:pPr>
            <w:r w:rsidRPr="70099F1D">
              <w:rPr>
                <w:rFonts w:ascii="Bai Jamjuree" w:hAnsi="Bai Jamjuree" w:cs="Bai Jamjuree"/>
              </w:rPr>
              <w:t xml:space="preserve">Komunikacija tarp šviestuvų </w:t>
            </w:r>
            <w:r w:rsidR="279BB1F7" w:rsidRPr="70099F1D">
              <w:rPr>
                <w:rFonts w:ascii="Bai Jamjuree" w:hAnsi="Bai Jamjuree" w:cs="Bai Jamjuree"/>
              </w:rPr>
              <w:t xml:space="preserve">Vietinis </w:t>
            </w:r>
            <w:proofErr w:type="spellStart"/>
            <w:r w:rsidR="279BB1F7" w:rsidRPr="70099F1D">
              <w:rPr>
                <w:rFonts w:ascii="Bai Jamjuree" w:hAnsi="Bai Jamjuree" w:cs="Bai Jamjuree"/>
              </w:rPr>
              <w:t>M</w:t>
            </w:r>
            <w:r w:rsidR="3F5D77BE" w:rsidRPr="70099F1D">
              <w:rPr>
                <w:rFonts w:ascii="Bai Jamjuree" w:hAnsi="Bai Jamjuree" w:cs="Bai Jamjuree"/>
              </w:rPr>
              <w:t>esh</w:t>
            </w:r>
            <w:proofErr w:type="spellEnd"/>
            <w:r w:rsidR="3F5D77BE" w:rsidRPr="70099F1D">
              <w:rPr>
                <w:rFonts w:ascii="Bai Jamjuree" w:hAnsi="Bai Jamjuree" w:cs="Bai Jamjuree"/>
              </w:rPr>
              <w:t xml:space="preserve"> radijo ryšys (</w:t>
            </w:r>
            <w:r w:rsidRPr="70099F1D">
              <w:rPr>
                <w:rFonts w:ascii="Bai Jamjuree" w:hAnsi="Bai Jamjuree" w:cs="Bai Jamjuree"/>
              </w:rPr>
              <w:t xml:space="preserve">Bluetooth </w:t>
            </w:r>
            <w:proofErr w:type="spellStart"/>
            <w:r w:rsidRPr="70099F1D">
              <w:rPr>
                <w:rFonts w:ascii="Bai Jamjuree" w:hAnsi="Bai Jamjuree" w:cs="Bai Jamjuree"/>
              </w:rPr>
              <w:t>Mesh</w:t>
            </w:r>
            <w:proofErr w:type="spellEnd"/>
            <w:r w:rsidRPr="70099F1D">
              <w:rPr>
                <w:rFonts w:ascii="Bai Jamjuree" w:hAnsi="Bai Jamjuree" w:cs="Bai Jamjuree"/>
              </w:rPr>
              <w:t xml:space="preserve"> 2,4 GHz 70 m</w:t>
            </w:r>
            <w:r w:rsidR="3E51AD59" w:rsidRPr="70099F1D">
              <w:rPr>
                <w:rFonts w:ascii="Bai Jamjuree" w:hAnsi="Bai Jamjuree" w:cs="Bai Jamjuree"/>
              </w:rPr>
              <w:t>)</w:t>
            </w:r>
            <w:r w:rsidRPr="70099F1D">
              <w:rPr>
                <w:rFonts w:ascii="Bai Jamjuree" w:hAnsi="Bai Jamjuree" w:cs="Bai Jamjuree"/>
              </w:rPr>
              <w:t>, programuojamas prisijungimas per programėlę</w:t>
            </w:r>
            <w:r w:rsidR="00DD27C7" w:rsidRPr="70099F1D">
              <w:rPr>
                <w:rFonts w:ascii="Bai Jamjuree" w:hAnsi="Bai Jamjuree" w:cs="Bai Jamjuree"/>
              </w:rPr>
              <w:t xml:space="preserve">, </w:t>
            </w:r>
            <w:proofErr w:type="spellStart"/>
            <w:r w:rsidR="00DD27C7" w:rsidRPr="70099F1D">
              <w:rPr>
                <w:rFonts w:ascii="Bai Jamjuree" w:hAnsi="Bai Jamjuree" w:cs="Bai Jamjuree"/>
              </w:rPr>
              <w:t>web</w:t>
            </w:r>
            <w:proofErr w:type="spellEnd"/>
            <w:r w:rsidR="00DD27C7" w:rsidRPr="70099F1D">
              <w:rPr>
                <w:rFonts w:ascii="Bai Jamjuree" w:hAnsi="Bai Jamjuree" w:cs="Bai Jamjuree"/>
              </w:rPr>
              <w:t xml:space="preserve"> sąsaj</w:t>
            </w:r>
            <w:r w:rsidR="00E46A06" w:rsidRPr="70099F1D">
              <w:rPr>
                <w:rFonts w:ascii="Bai Jamjuree" w:hAnsi="Bai Jamjuree" w:cs="Bai Jamjuree"/>
              </w:rPr>
              <w:t>ą</w:t>
            </w:r>
            <w:r w:rsidR="003721D8" w:rsidRPr="70099F1D">
              <w:rPr>
                <w:rFonts w:ascii="Bai Jamjuree" w:hAnsi="Bai Jamjuree" w:cs="Bai Jamjuree"/>
              </w:rPr>
              <w:t xml:space="preserve"> arba API pagalba</w:t>
            </w:r>
            <w:r w:rsidR="00A77D68" w:rsidRPr="70099F1D">
              <w:rPr>
                <w:rFonts w:ascii="Bai Jamjuree" w:hAnsi="Bai Jamjuree" w:cs="Bai Jamjuree"/>
              </w:rPr>
              <w:t>/</w:t>
            </w:r>
            <w:r w:rsidRPr="70099F1D">
              <w:rPr>
                <w:rFonts w:ascii="Bai Jamjuree" w:hAnsi="Bai Jamjuree" w:cs="Bai Jamjuree"/>
              </w:rPr>
              <w:t>, sąsaja su šviestuvų per DALI-2 D4i</w:t>
            </w:r>
            <w:r w:rsidR="420A8D7D" w:rsidRPr="70099F1D">
              <w:rPr>
                <w:rFonts w:ascii="Bai Jamjuree" w:hAnsi="Bai Jamjuree" w:cs="Bai Jamjuree"/>
              </w:rPr>
              <w:t>.</w:t>
            </w:r>
            <w:r w:rsidRPr="70099F1D">
              <w:rPr>
                <w:rFonts w:ascii="Bai Jamjuree" w:hAnsi="Bai Jamjuree" w:cs="Bai Jamjuree"/>
              </w:rPr>
              <w:t xml:space="preserve"> turi turėti </w:t>
            </w:r>
            <w:r w:rsidR="474F0992" w:rsidRPr="70099F1D">
              <w:rPr>
                <w:rFonts w:ascii="Bai Jamjuree" w:hAnsi="Bai Jamjuree" w:cs="Bai Jamjuree"/>
              </w:rPr>
              <w:t>judesio (</w:t>
            </w:r>
            <w:r w:rsidR="053BCD8D" w:rsidRPr="70099F1D">
              <w:rPr>
                <w:rFonts w:ascii="Bai Jamjuree" w:hAnsi="Bai Jamjuree" w:cs="Bai Jamjuree"/>
              </w:rPr>
              <w:t>r</w:t>
            </w:r>
            <w:r w:rsidRPr="70099F1D">
              <w:rPr>
                <w:rFonts w:ascii="Bai Jamjuree" w:hAnsi="Bai Jamjuree" w:cs="Bai Jamjuree"/>
              </w:rPr>
              <w:t>adaro</w:t>
            </w:r>
            <w:r w:rsidR="0FF7DE87" w:rsidRPr="70099F1D">
              <w:rPr>
                <w:rFonts w:ascii="Bai Jamjuree" w:hAnsi="Bai Jamjuree" w:cs="Bai Jamjuree"/>
              </w:rPr>
              <w:t>), dienos šviesos, aplinkos triukšmo, aplinkos</w:t>
            </w:r>
            <w:r w:rsidRPr="70099F1D">
              <w:rPr>
                <w:rFonts w:ascii="Bai Jamjuree" w:hAnsi="Bai Jamjuree" w:cs="Bai Jamjuree"/>
              </w:rPr>
              <w:t xml:space="preserve"> temperatūros, </w:t>
            </w:r>
            <w:r w:rsidR="2523FF9A" w:rsidRPr="70099F1D">
              <w:rPr>
                <w:rFonts w:ascii="Bai Jamjuree" w:hAnsi="Bai Jamjuree" w:cs="Bai Jamjuree"/>
              </w:rPr>
              <w:t>pasvyrimo ir smūgio jutiklius</w:t>
            </w:r>
            <w:r w:rsidR="4E795159" w:rsidRPr="70099F1D">
              <w:rPr>
                <w:rFonts w:ascii="Bai Jamjuree" w:hAnsi="Bai Jamjuree" w:cs="Bai Jamjuree"/>
              </w:rPr>
              <w:t>.</w:t>
            </w:r>
            <w:r w:rsidRPr="70099F1D">
              <w:rPr>
                <w:rFonts w:ascii="Bai Jamjuree" w:hAnsi="Bai Jamjuree" w:cs="Bai Jamjuree"/>
              </w:rPr>
              <w:t xml:space="preserve"> jung</w:t>
            </w:r>
            <w:r w:rsidR="4DF8E409" w:rsidRPr="70099F1D">
              <w:rPr>
                <w:rFonts w:ascii="Bai Jamjuree" w:hAnsi="Bai Jamjuree" w:cs="Bai Jamjuree"/>
              </w:rPr>
              <w:t>iasi</w:t>
            </w:r>
            <w:r w:rsidRPr="70099F1D">
              <w:rPr>
                <w:rFonts w:ascii="Bai Jamjuree" w:hAnsi="Bai Jamjuree" w:cs="Bai Jamjuree"/>
              </w:rPr>
              <w:t xml:space="preserve"> </w:t>
            </w:r>
            <w:r w:rsidR="4B93D17F" w:rsidRPr="70099F1D">
              <w:rPr>
                <w:rFonts w:ascii="Bai Jamjuree" w:hAnsi="Bai Jamjuree" w:cs="Bai Jamjuree"/>
              </w:rPr>
              <w:t>per</w:t>
            </w:r>
            <w:r w:rsidRPr="70099F1D">
              <w:rPr>
                <w:rFonts w:ascii="Bai Jamjuree" w:hAnsi="Bai Jamjuree" w:cs="Bai Jamjuree"/>
              </w:rPr>
              <w:t xml:space="preserve"> </w:t>
            </w:r>
            <w:r w:rsidR="00257F43" w:rsidRPr="70099F1D">
              <w:rPr>
                <w:rFonts w:ascii="Bai Jamjuree" w:hAnsi="Bai Jamjuree" w:cs="Bai Jamjuree"/>
              </w:rPr>
              <w:t xml:space="preserve">ZHAGA standarto </w:t>
            </w:r>
            <w:r w:rsidRPr="70099F1D">
              <w:rPr>
                <w:rFonts w:ascii="Bai Jamjuree" w:hAnsi="Bai Jamjuree" w:cs="Bai Jamjuree"/>
              </w:rPr>
              <w:t>jungtį.</w:t>
            </w:r>
          </w:p>
        </w:tc>
        <w:tc>
          <w:tcPr>
            <w:tcW w:w="2222" w:type="dxa"/>
            <w:vAlign w:val="center"/>
          </w:tcPr>
          <w:p w14:paraId="393581A5" w14:textId="1F219175" w:rsidR="003721D8" w:rsidRDefault="003721D8">
            <w:pPr>
              <w:jc w:val="center"/>
              <w:rPr>
                <w:rStyle w:val="cf11"/>
                <w:rFonts w:ascii="Bai Jamjuree" w:hAnsi="Bai Jamjuree" w:cs="Bai Jamjuree"/>
                <w:color w:val="auto"/>
                <w:sz w:val="20"/>
                <w:szCs w:val="20"/>
              </w:rPr>
            </w:pPr>
            <w:r w:rsidRPr="00AE082D">
              <w:rPr>
                <w:rFonts w:ascii="Bai Jamjuree" w:hAnsi="Bai Jamjuree" w:cs="Bai Jamjuree"/>
                <w:iCs/>
              </w:rPr>
              <w:t>Taip/Ne (išbraukti nereikalingą)</w:t>
            </w:r>
            <w:r w:rsidRPr="00AE082D" w:rsidDel="003721D8">
              <w:rPr>
                <w:rStyle w:val="cf11"/>
                <w:rFonts w:ascii="Bai Jamjuree" w:hAnsi="Bai Jamjuree" w:cs="Bai Jamjuree"/>
                <w:color w:val="auto"/>
                <w:sz w:val="20"/>
                <w:szCs w:val="20"/>
              </w:rPr>
              <w:t xml:space="preserve"> </w:t>
            </w:r>
          </w:p>
          <w:p w14:paraId="4327EC76" w14:textId="77777777" w:rsidR="00AA7C6F" w:rsidRPr="00AE082D" w:rsidRDefault="00AA7C6F">
            <w:pPr>
              <w:jc w:val="center"/>
              <w:rPr>
                <w:rStyle w:val="cf11"/>
                <w:rFonts w:ascii="Bai Jamjuree" w:hAnsi="Bai Jamjuree" w:cs="Bai Jamjuree"/>
                <w:color w:val="auto"/>
                <w:sz w:val="20"/>
                <w:szCs w:val="20"/>
              </w:rPr>
            </w:pPr>
          </w:p>
          <w:p w14:paraId="3396D342" w14:textId="7BAF180E" w:rsidR="003721D8" w:rsidRPr="00AE082D" w:rsidRDefault="00AA7C6F">
            <w:pPr>
              <w:jc w:val="center"/>
              <w:rPr>
                <w:rStyle w:val="cf21"/>
                <w:rFonts w:ascii="Bai Jamjuree" w:hAnsi="Bai Jamjuree" w:cs="Bai Jamjuree"/>
                <w:color w:val="auto"/>
                <w:sz w:val="20"/>
                <w:szCs w:val="20"/>
              </w:rPr>
            </w:pPr>
            <w:r w:rsidRPr="009145B4">
              <w:rPr>
                <w:rFonts w:ascii="Bai Jamjuree" w:hAnsi="Bai Jamjuree" w:cs="Bai Jamjuree"/>
              </w:rPr>
              <w:t xml:space="preserve">Siūlomas programuojamas prisijungimas per </w:t>
            </w:r>
            <w:r w:rsidR="003721D8" w:rsidRPr="00AE082D">
              <w:rPr>
                <w:rFonts w:ascii="Bai Jamjuree" w:hAnsi="Bai Jamjuree" w:cs="Bai Jamjuree"/>
                <w:highlight w:val="lightGray"/>
              </w:rPr>
              <w:t>(įrašyti siūlomas reikšmes)</w:t>
            </w:r>
          </w:p>
        </w:tc>
        <w:tc>
          <w:tcPr>
            <w:tcW w:w="2222" w:type="dxa"/>
            <w:vAlign w:val="center"/>
          </w:tcPr>
          <w:p w14:paraId="3396D343" w14:textId="77777777" w:rsidR="00716677" w:rsidRPr="00AE082D" w:rsidRDefault="00716677">
            <w:pPr>
              <w:jc w:val="center"/>
              <w:rPr>
                <w:rFonts w:ascii="Bai Jamjuree" w:hAnsi="Bai Jamjuree" w:cs="Bai Jamjuree"/>
                <w:color w:val="FF0000"/>
              </w:rPr>
            </w:pPr>
          </w:p>
        </w:tc>
        <w:tc>
          <w:tcPr>
            <w:tcW w:w="2093" w:type="dxa"/>
            <w:vAlign w:val="center"/>
          </w:tcPr>
          <w:p w14:paraId="3396D344" w14:textId="77777777" w:rsidR="00716677" w:rsidRPr="00AE082D" w:rsidRDefault="00716677">
            <w:pPr>
              <w:rPr>
                <w:rFonts w:ascii="Bai Jamjuree" w:hAnsi="Bai Jamjuree" w:cs="Bai Jamjuree"/>
                <w:iCs/>
                <w:color w:val="FF0000"/>
              </w:rPr>
            </w:pPr>
          </w:p>
        </w:tc>
      </w:tr>
      <w:tr w:rsidR="00716677" w14:paraId="3396D34C" w14:textId="77777777" w:rsidTr="7B37ECFD">
        <w:trPr>
          <w:cantSplit/>
          <w:trHeight w:val="300"/>
        </w:trPr>
        <w:tc>
          <w:tcPr>
            <w:tcW w:w="843" w:type="dxa"/>
            <w:vAlign w:val="center"/>
          </w:tcPr>
          <w:p w14:paraId="3396D346" w14:textId="77777777" w:rsidR="00716677" w:rsidRPr="00AE082D" w:rsidRDefault="00716677">
            <w:pPr>
              <w:pStyle w:val="ListParagraph"/>
              <w:numPr>
                <w:ilvl w:val="1"/>
                <w:numId w:val="15"/>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47" w14:textId="77777777" w:rsidR="00716677" w:rsidRPr="00AE082D" w:rsidRDefault="00497CAA">
            <w:pPr>
              <w:rPr>
                <w:rFonts w:ascii="Bai Jamjuree" w:hAnsi="Bai Jamjuree" w:cs="Bai Jamjuree"/>
              </w:rPr>
            </w:pPr>
            <w:r w:rsidRPr="00AE082D">
              <w:rPr>
                <w:rFonts w:ascii="Bai Jamjuree" w:hAnsi="Bai Jamjuree" w:cs="Bai Jamjuree"/>
              </w:rPr>
              <w:t>Europos saugos standartus atitinkantis sertifikatai, licencijos</w:t>
            </w:r>
          </w:p>
        </w:tc>
        <w:tc>
          <w:tcPr>
            <w:tcW w:w="3344" w:type="dxa"/>
            <w:vAlign w:val="center"/>
          </w:tcPr>
          <w:p w14:paraId="3396D348" w14:textId="30FC816D" w:rsidR="00716677" w:rsidRDefault="00497CAA">
            <w:pPr>
              <w:rPr>
                <w:rFonts w:ascii="Bai Jamjuree" w:hAnsi="Bai Jamjuree" w:cs="Bai Jamjuree"/>
                <w:color w:val="FF0000"/>
              </w:rPr>
            </w:pPr>
            <w:r w:rsidRPr="70099F1D">
              <w:rPr>
                <w:rFonts w:ascii="Bai Jamjuree" w:hAnsi="Bai Jamjuree" w:cs="Bai Jamjuree"/>
              </w:rPr>
              <w:t>CE sertifikatas</w:t>
            </w:r>
          </w:p>
        </w:tc>
        <w:tc>
          <w:tcPr>
            <w:tcW w:w="2222" w:type="dxa"/>
            <w:vAlign w:val="center"/>
          </w:tcPr>
          <w:p w14:paraId="3396D349" w14:textId="0AEC8AB0" w:rsidR="00716677" w:rsidRPr="00AE082D" w:rsidRDefault="003721D8">
            <w:pPr>
              <w:jc w:val="center"/>
              <w:rPr>
                <w:rStyle w:val="cf21"/>
                <w:rFonts w:ascii="Bai Jamjuree" w:hAnsi="Bai Jamjuree" w:cs="Bai Jamjuree"/>
                <w:color w:val="auto"/>
                <w:sz w:val="20"/>
                <w:szCs w:val="20"/>
              </w:rPr>
            </w:pPr>
            <w:r w:rsidRPr="00AE082D">
              <w:rPr>
                <w:rFonts w:ascii="Bai Jamjuree" w:hAnsi="Bai Jamjuree" w:cs="Bai Jamjuree"/>
                <w:iCs/>
              </w:rPr>
              <w:t>Taip/Ne (išbraukti nereikalingą)</w:t>
            </w:r>
          </w:p>
        </w:tc>
        <w:tc>
          <w:tcPr>
            <w:tcW w:w="2222" w:type="dxa"/>
            <w:vAlign w:val="center"/>
          </w:tcPr>
          <w:p w14:paraId="3396D34A" w14:textId="77777777" w:rsidR="00716677" w:rsidRPr="00AE082D" w:rsidRDefault="00716677">
            <w:pPr>
              <w:jc w:val="center"/>
              <w:rPr>
                <w:rFonts w:ascii="Bai Jamjuree" w:hAnsi="Bai Jamjuree" w:cs="Bai Jamjuree"/>
                <w:color w:val="FF0000"/>
              </w:rPr>
            </w:pPr>
          </w:p>
        </w:tc>
        <w:tc>
          <w:tcPr>
            <w:tcW w:w="2093" w:type="dxa"/>
            <w:vAlign w:val="center"/>
          </w:tcPr>
          <w:p w14:paraId="3396D34B" w14:textId="77777777" w:rsidR="00716677" w:rsidRPr="00AE082D" w:rsidRDefault="00716677">
            <w:pPr>
              <w:rPr>
                <w:rFonts w:ascii="Bai Jamjuree" w:hAnsi="Bai Jamjuree" w:cs="Bai Jamjuree"/>
                <w:iCs/>
                <w:color w:val="FF0000"/>
              </w:rPr>
            </w:pPr>
          </w:p>
        </w:tc>
      </w:tr>
      <w:tr w:rsidR="00716677" w14:paraId="3396D353" w14:textId="77777777" w:rsidTr="7B37ECFD">
        <w:trPr>
          <w:cantSplit/>
          <w:trHeight w:val="300"/>
        </w:trPr>
        <w:tc>
          <w:tcPr>
            <w:tcW w:w="843" w:type="dxa"/>
            <w:vAlign w:val="center"/>
          </w:tcPr>
          <w:p w14:paraId="3396D34D" w14:textId="77777777" w:rsidR="00716677" w:rsidRPr="00AE082D" w:rsidRDefault="00716677">
            <w:pPr>
              <w:pStyle w:val="ListParagraph"/>
              <w:numPr>
                <w:ilvl w:val="1"/>
                <w:numId w:val="15"/>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4E" w14:textId="77777777" w:rsidR="00716677" w:rsidRPr="00AE082D" w:rsidRDefault="00497CAA">
            <w:pPr>
              <w:rPr>
                <w:rFonts w:ascii="Bai Jamjuree" w:hAnsi="Bai Jamjuree" w:cs="Bai Jamjuree"/>
                <w:b/>
                <w:bCs/>
                <w:color w:val="FF0000"/>
              </w:rPr>
            </w:pPr>
            <w:r w:rsidRPr="00AE082D">
              <w:rPr>
                <w:rFonts w:ascii="Bai Jamjuree" w:hAnsi="Bai Jamjuree" w:cs="Bai Jamjuree"/>
              </w:rPr>
              <w:t>Apsaugos laipsnis</w:t>
            </w:r>
          </w:p>
        </w:tc>
        <w:tc>
          <w:tcPr>
            <w:tcW w:w="3344" w:type="dxa"/>
            <w:vAlign w:val="center"/>
          </w:tcPr>
          <w:p w14:paraId="3396D34F" w14:textId="77777777" w:rsidR="00716677" w:rsidRPr="00AE082D" w:rsidRDefault="00497CAA">
            <w:pPr>
              <w:rPr>
                <w:rFonts w:ascii="Bai Jamjuree" w:hAnsi="Bai Jamjuree" w:cs="Bai Jamjuree"/>
                <w:iCs/>
                <w:color w:val="FF0000"/>
              </w:rPr>
            </w:pPr>
            <w:r w:rsidRPr="00AE082D">
              <w:rPr>
                <w:rFonts w:ascii="Bai Jamjuree" w:hAnsi="Bai Jamjuree" w:cs="Bai Jamjuree"/>
                <w:iCs/>
              </w:rPr>
              <w:t>Ne mažiau IP66</w:t>
            </w:r>
          </w:p>
        </w:tc>
        <w:tc>
          <w:tcPr>
            <w:tcW w:w="2222" w:type="dxa"/>
            <w:vAlign w:val="center"/>
          </w:tcPr>
          <w:p w14:paraId="3396D350" w14:textId="1E825CD4" w:rsidR="00716677" w:rsidRPr="00AE082D" w:rsidRDefault="70B9954C" w:rsidP="7B37ECFD">
            <w:pPr>
              <w:jc w:val="center"/>
              <w:rPr>
                <w:rFonts w:ascii="Bai Jamjuree" w:hAnsi="Bai Jamjuree" w:cs="Bai Jamjuree"/>
                <w:highlight w:val="lightGray"/>
              </w:rPr>
            </w:pPr>
            <w:r w:rsidRPr="00AE082D">
              <w:rPr>
                <w:rFonts w:ascii="Bai Jamjuree" w:hAnsi="Bai Jamjuree" w:cs="Bai Jamjuree"/>
                <w:highlight w:val="lightGray"/>
              </w:rPr>
              <w:t>(įrašyti siūlomą reikšmę)</w:t>
            </w:r>
          </w:p>
        </w:tc>
        <w:tc>
          <w:tcPr>
            <w:tcW w:w="2222" w:type="dxa"/>
            <w:vAlign w:val="center"/>
          </w:tcPr>
          <w:p w14:paraId="3396D351" w14:textId="77777777" w:rsidR="00716677" w:rsidRPr="00AE082D" w:rsidRDefault="00716677">
            <w:pPr>
              <w:jc w:val="center"/>
              <w:rPr>
                <w:rFonts w:ascii="Bai Jamjuree" w:hAnsi="Bai Jamjuree" w:cs="Bai Jamjuree"/>
                <w:color w:val="FF0000"/>
              </w:rPr>
            </w:pPr>
          </w:p>
        </w:tc>
        <w:tc>
          <w:tcPr>
            <w:tcW w:w="2093" w:type="dxa"/>
            <w:vAlign w:val="center"/>
          </w:tcPr>
          <w:p w14:paraId="3396D352" w14:textId="77777777" w:rsidR="00716677" w:rsidRPr="00AE082D" w:rsidRDefault="00716677">
            <w:pPr>
              <w:rPr>
                <w:rFonts w:ascii="Bai Jamjuree" w:hAnsi="Bai Jamjuree" w:cs="Bai Jamjuree"/>
                <w:iCs/>
                <w:color w:val="FF0000"/>
              </w:rPr>
            </w:pPr>
          </w:p>
        </w:tc>
      </w:tr>
      <w:tr w:rsidR="00716677" w14:paraId="3396D35A" w14:textId="77777777" w:rsidTr="7B37ECFD">
        <w:trPr>
          <w:cantSplit/>
          <w:trHeight w:val="300"/>
        </w:trPr>
        <w:tc>
          <w:tcPr>
            <w:tcW w:w="843" w:type="dxa"/>
            <w:vAlign w:val="center"/>
          </w:tcPr>
          <w:p w14:paraId="3396D354" w14:textId="77777777" w:rsidR="00716677" w:rsidRPr="00AE082D" w:rsidRDefault="00716677">
            <w:pPr>
              <w:pStyle w:val="ListParagraph"/>
              <w:numPr>
                <w:ilvl w:val="1"/>
                <w:numId w:val="15"/>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55" w14:textId="77777777" w:rsidR="00716677" w:rsidRPr="00AE082D" w:rsidRDefault="00497CAA">
            <w:pPr>
              <w:rPr>
                <w:rFonts w:ascii="Bai Jamjuree" w:hAnsi="Bai Jamjuree" w:cs="Bai Jamjuree"/>
                <w:b/>
                <w:bCs/>
                <w:color w:val="FF0000"/>
              </w:rPr>
            </w:pPr>
            <w:r w:rsidRPr="00AE082D">
              <w:rPr>
                <w:rFonts w:ascii="Bai Jamjuree" w:hAnsi="Bai Jamjuree" w:cs="Bai Jamjuree"/>
              </w:rPr>
              <w:t>Tvirtumo klasė</w:t>
            </w:r>
          </w:p>
        </w:tc>
        <w:tc>
          <w:tcPr>
            <w:tcW w:w="3344" w:type="dxa"/>
            <w:vAlign w:val="center"/>
          </w:tcPr>
          <w:p w14:paraId="3396D356" w14:textId="77777777" w:rsidR="00716677" w:rsidRPr="00AE082D" w:rsidRDefault="00497CAA">
            <w:pPr>
              <w:rPr>
                <w:rFonts w:ascii="Bai Jamjuree" w:hAnsi="Bai Jamjuree" w:cs="Bai Jamjuree"/>
                <w:iCs/>
                <w:color w:val="FF0000"/>
              </w:rPr>
            </w:pPr>
            <w:r w:rsidRPr="00AE082D">
              <w:rPr>
                <w:rFonts w:ascii="Bai Jamjuree" w:hAnsi="Bai Jamjuree" w:cs="Bai Jamjuree"/>
                <w:iCs/>
              </w:rPr>
              <w:t>Ne mažiau IK08</w:t>
            </w:r>
          </w:p>
        </w:tc>
        <w:tc>
          <w:tcPr>
            <w:tcW w:w="2222" w:type="dxa"/>
            <w:vAlign w:val="center"/>
          </w:tcPr>
          <w:p w14:paraId="3396D357" w14:textId="196E2C5F" w:rsidR="00716677" w:rsidRPr="00AE082D" w:rsidRDefault="7BC1EA94" w:rsidP="7B37ECFD">
            <w:pPr>
              <w:jc w:val="center"/>
              <w:rPr>
                <w:rFonts w:ascii="Bai Jamjuree" w:hAnsi="Bai Jamjuree" w:cs="Bai Jamjuree"/>
                <w:color w:val="000000" w:themeColor="text1"/>
                <w:highlight w:val="lightGray"/>
              </w:rPr>
            </w:pPr>
            <w:r w:rsidRPr="00AE082D">
              <w:rPr>
                <w:rFonts w:ascii="Bai Jamjuree" w:hAnsi="Bai Jamjuree" w:cs="Bai Jamjuree"/>
                <w:color w:val="000000" w:themeColor="text1"/>
                <w:highlight w:val="lightGray"/>
              </w:rPr>
              <w:t>(įrašyti siūlomą reikšmę)</w:t>
            </w:r>
          </w:p>
        </w:tc>
        <w:tc>
          <w:tcPr>
            <w:tcW w:w="2222" w:type="dxa"/>
            <w:vAlign w:val="center"/>
          </w:tcPr>
          <w:p w14:paraId="3396D358" w14:textId="77777777" w:rsidR="00716677" w:rsidRPr="00AE082D" w:rsidRDefault="00716677">
            <w:pPr>
              <w:jc w:val="center"/>
              <w:rPr>
                <w:rFonts w:ascii="Bai Jamjuree" w:hAnsi="Bai Jamjuree" w:cs="Bai Jamjuree"/>
                <w:color w:val="FF0000"/>
              </w:rPr>
            </w:pPr>
          </w:p>
        </w:tc>
        <w:tc>
          <w:tcPr>
            <w:tcW w:w="2093" w:type="dxa"/>
            <w:vAlign w:val="center"/>
          </w:tcPr>
          <w:p w14:paraId="3396D359" w14:textId="77777777" w:rsidR="00716677" w:rsidRPr="00AE082D" w:rsidRDefault="00716677">
            <w:pPr>
              <w:rPr>
                <w:rFonts w:ascii="Bai Jamjuree" w:hAnsi="Bai Jamjuree" w:cs="Bai Jamjuree"/>
                <w:iCs/>
                <w:color w:val="FF0000"/>
              </w:rPr>
            </w:pPr>
          </w:p>
        </w:tc>
      </w:tr>
      <w:tr w:rsidR="00716677" w14:paraId="3396D361" w14:textId="77777777" w:rsidTr="7B37ECFD">
        <w:trPr>
          <w:cantSplit/>
          <w:trHeight w:val="300"/>
        </w:trPr>
        <w:tc>
          <w:tcPr>
            <w:tcW w:w="843" w:type="dxa"/>
            <w:vAlign w:val="center"/>
          </w:tcPr>
          <w:p w14:paraId="3396D35B" w14:textId="77777777" w:rsidR="00716677" w:rsidRPr="00AE082D" w:rsidRDefault="00716677">
            <w:pPr>
              <w:pStyle w:val="ListParagraph"/>
              <w:numPr>
                <w:ilvl w:val="1"/>
                <w:numId w:val="15"/>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3396D35C" w14:textId="77777777" w:rsidR="00716677" w:rsidRPr="00AE082D" w:rsidRDefault="00497CAA">
            <w:pPr>
              <w:rPr>
                <w:rFonts w:ascii="Bai Jamjuree" w:hAnsi="Bai Jamjuree" w:cs="Bai Jamjuree"/>
                <w:b/>
                <w:bCs/>
                <w:color w:val="FF0000"/>
              </w:rPr>
            </w:pPr>
            <w:r w:rsidRPr="00AE082D">
              <w:rPr>
                <w:rFonts w:ascii="Bai Jamjuree" w:hAnsi="Bai Jamjuree" w:cs="Bai Jamjuree"/>
              </w:rPr>
              <w:t>Eksploatavimo sąlygos</w:t>
            </w:r>
          </w:p>
        </w:tc>
        <w:tc>
          <w:tcPr>
            <w:tcW w:w="3344" w:type="dxa"/>
            <w:vAlign w:val="center"/>
          </w:tcPr>
          <w:p w14:paraId="3396D35D" w14:textId="1F7B6018" w:rsidR="00716677" w:rsidRDefault="00497CAA">
            <w:pPr>
              <w:rPr>
                <w:rFonts w:ascii="Bai Jamjuree" w:hAnsi="Bai Jamjuree" w:cs="Bai Jamjuree"/>
                <w:color w:val="FF0000"/>
              </w:rPr>
            </w:pPr>
            <w:r w:rsidRPr="70099F1D">
              <w:rPr>
                <w:rFonts w:ascii="Bai Jamjuree" w:hAnsi="Bai Jamjuree" w:cs="Bai Jamjuree"/>
              </w:rPr>
              <w:t xml:space="preserve">-40 – </w:t>
            </w:r>
            <w:r w:rsidR="6D69E994" w:rsidRPr="70099F1D">
              <w:rPr>
                <w:rFonts w:ascii="Bai Jamjuree" w:hAnsi="Bai Jamjuree" w:cs="Bai Jamjuree"/>
              </w:rPr>
              <w:t>5</w:t>
            </w:r>
            <w:r w:rsidRPr="70099F1D">
              <w:rPr>
                <w:rFonts w:ascii="Bai Jamjuree" w:hAnsi="Bai Jamjuree" w:cs="Bai Jamjuree"/>
              </w:rPr>
              <w:t xml:space="preserve">0 </w:t>
            </w:r>
            <w:proofErr w:type="spellStart"/>
            <w:r w:rsidRPr="70099F1D">
              <w:rPr>
                <w:rFonts w:ascii="Bai Jamjuree" w:hAnsi="Bai Jamjuree" w:cs="Bai Jamjuree"/>
                <w:vertAlign w:val="superscript"/>
              </w:rPr>
              <w:t>o</w:t>
            </w:r>
            <w:r w:rsidRPr="70099F1D">
              <w:rPr>
                <w:rFonts w:ascii="Bai Jamjuree" w:hAnsi="Bai Jamjuree" w:cs="Bai Jamjuree"/>
              </w:rPr>
              <w:t>C</w:t>
            </w:r>
            <w:proofErr w:type="spellEnd"/>
          </w:p>
        </w:tc>
        <w:tc>
          <w:tcPr>
            <w:tcW w:w="2222" w:type="dxa"/>
            <w:vAlign w:val="center"/>
          </w:tcPr>
          <w:p w14:paraId="3396D35E" w14:textId="478DF6FA" w:rsidR="00716677" w:rsidRPr="00AE082D" w:rsidRDefault="51C6A8F3" w:rsidP="7B37ECFD">
            <w:pPr>
              <w:jc w:val="center"/>
              <w:rPr>
                <w:rFonts w:ascii="Bai Jamjuree" w:hAnsi="Bai Jamjuree" w:cs="Bai Jamjuree"/>
                <w:color w:val="000000" w:themeColor="text1"/>
                <w:highlight w:val="lightGray"/>
              </w:rPr>
            </w:pPr>
            <w:r w:rsidRPr="00AE082D">
              <w:rPr>
                <w:rFonts w:ascii="Bai Jamjuree" w:hAnsi="Bai Jamjuree" w:cs="Bai Jamjuree"/>
                <w:color w:val="000000" w:themeColor="text1"/>
                <w:highlight w:val="lightGray"/>
              </w:rPr>
              <w:t>(įrašyti siūlomą reikšmę)</w:t>
            </w:r>
          </w:p>
        </w:tc>
        <w:tc>
          <w:tcPr>
            <w:tcW w:w="2222" w:type="dxa"/>
            <w:vAlign w:val="center"/>
          </w:tcPr>
          <w:p w14:paraId="3396D35F" w14:textId="77777777" w:rsidR="00716677" w:rsidRPr="00AE082D" w:rsidRDefault="00716677">
            <w:pPr>
              <w:jc w:val="center"/>
              <w:rPr>
                <w:rFonts w:ascii="Bai Jamjuree" w:hAnsi="Bai Jamjuree" w:cs="Bai Jamjuree"/>
                <w:color w:val="FF0000"/>
              </w:rPr>
            </w:pPr>
          </w:p>
        </w:tc>
        <w:tc>
          <w:tcPr>
            <w:tcW w:w="2093" w:type="dxa"/>
            <w:vAlign w:val="center"/>
          </w:tcPr>
          <w:p w14:paraId="3396D360" w14:textId="77777777" w:rsidR="00716677" w:rsidRPr="00AE082D" w:rsidRDefault="00716677">
            <w:pPr>
              <w:rPr>
                <w:rFonts w:ascii="Bai Jamjuree" w:hAnsi="Bai Jamjuree" w:cs="Bai Jamjuree"/>
                <w:iCs/>
                <w:color w:val="FF0000"/>
              </w:rPr>
            </w:pPr>
          </w:p>
        </w:tc>
      </w:tr>
      <w:tr w:rsidR="003721D8" w:rsidRPr="00AE082D" w14:paraId="5CC265EB" w14:textId="77777777" w:rsidTr="7B37ECFD">
        <w:trPr>
          <w:cantSplit/>
          <w:trHeight w:val="300"/>
        </w:trPr>
        <w:tc>
          <w:tcPr>
            <w:tcW w:w="843" w:type="dxa"/>
            <w:vAlign w:val="center"/>
          </w:tcPr>
          <w:p w14:paraId="16CE26EC" w14:textId="77777777" w:rsidR="003721D8" w:rsidRPr="00AE082D" w:rsidRDefault="003721D8" w:rsidP="003721D8">
            <w:pPr>
              <w:pStyle w:val="ListParagraph"/>
              <w:numPr>
                <w:ilvl w:val="1"/>
                <w:numId w:val="15"/>
              </w:numPr>
              <w:tabs>
                <w:tab w:val="left" w:pos="171"/>
                <w:tab w:val="left" w:pos="284"/>
              </w:tabs>
              <w:suppressAutoHyphens/>
              <w:autoSpaceDN w:val="0"/>
              <w:spacing w:before="60" w:after="60"/>
              <w:textAlignment w:val="baseline"/>
              <w:rPr>
                <w:rFonts w:ascii="Bai Jamjuree" w:hAnsi="Bai Jamjuree" w:cs="Bai Jamjuree"/>
              </w:rPr>
            </w:pPr>
          </w:p>
        </w:tc>
        <w:tc>
          <w:tcPr>
            <w:tcW w:w="3856" w:type="dxa"/>
            <w:vAlign w:val="center"/>
          </w:tcPr>
          <w:p w14:paraId="7DB7F383" w14:textId="609F9639" w:rsidR="003721D8" w:rsidRPr="00AE082D" w:rsidRDefault="003721D8" w:rsidP="003721D8">
            <w:pPr>
              <w:rPr>
                <w:rFonts w:ascii="Bai Jamjuree" w:hAnsi="Bai Jamjuree" w:cs="Bai Jamjuree"/>
              </w:rPr>
            </w:pPr>
            <w:proofErr w:type="spellStart"/>
            <w:r w:rsidRPr="00AE082D">
              <w:rPr>
                <w:rFonts w:ascii="Bai Jamjuree" w:hAnsi="Bai Jamjuree" w:cs="Bai Jamjuree"/>
                <w:lang w:val="en-US"/>
              </w:rPr>
              <w:t>Garantinis</w:t>
            </w:r>
            <w:proofErr w:type="spellEnd"/>
            <w:r w:rsidRPr="00AE082D">
              <w:rPr>
                <w:rFonts w:ascii="Bai Jamjuree" w:hAnsi="Bai Jamjuree" w:cs="Bai Jamjuree"/>
                <w:lang w:val="en-US"/>
              </w:rPr>
              <w:t xml:space="preserve"> </w:t>
            </w:r>
            <w:proofErr w:type="spellStart"/>
            <w:r w:rsidRPr="00AE082D">
              <w:rPr>
                <w:rFonts w:ascii="Bai Jamjuree" w:hAnsi="Bai Jamjuree" w:cs="Bai Jamjuree"/>
                <w:lang w:val="en-US"/>
              </w:rPr>
              <w:t>terminas</w:t>
            </w:r>
            <w:proofErr w:type="spellEnd"/>
          </w:p>
        </w:tc>
        <w:tc>
          <w:tcPr>
            <w:tcW w:w="3344" w:type="dxa"/>
            <w:vAlign w:val="center"/>
          </w:tcPr>
          <w:p w14:paraId="1505E93F" w14:textId="3C533249" w:rsidR="003721D8" w:rsidRPr="00AE082D" w:rsidRDefault="003721D8" w:rsidP="003721D8">
            <w:pPr>
              <w:rPr>
                <w:rFonts w:ascii="Bai Jamjuree" w:hAnsi="Bai Jamjuree" w:cs="Bai Jamjuree"/>
                <w:iCs/>
              </w:rPr>
            </w:pPr>
            <w:r w:rsidRPr="00AE082D">
              <w:rPr>
                <w:rFonts w:ascii="Bai Jamjuree" w:hAnsi="Bai Jamjuree" w:cs="Bai Jamjuree"/>
                <w:iCs/>
              </w:rPr>
              <w:t>Prekėms taikomas ne trumpesnis kaip 60 mėn. garantijos terminas, skaičiuojamas nuo Prekių perdavimo-priėmimo akto pasirašymo dienos.</w:t>
            </w:r>
          </w:p>
        </w:tc>
        <w:tc>
          <w:tcPr>
            <w:tcW w:w="2222" w:type="dxa"/>
            <w:vAlign w:val="center"/>
          </w:tcPr>
          <w:p w14:paraId="1ED1C4B8" w14:textId="5F797811" w:rsidR="003721D8" w:rsidRPr="00AE082D" w:rsidRDefault="003721D8" w:rsidP="003721D8">
            <w:pPr>
              <w:jc w:val="center"/>
              <w:rPr>
                <w:rFonts w:ascii="Bai Jamjuree" w:hAnsi="Bai Jamjuree" w:cs="Bai Jamjuree"/>
                <w:color w:val="000000" w:themeColor="text1"/>
                <w:highlight w:val="lightGray"/>
              </w:rPr>
            </w:pPr>
            <w:r w:rsidRPr="00AE082D">
              <w:rPr>
                <w:rFonts w:ascii="Bai Jamjuree" w:hAnsi="Bai Jamjuree" w:cs="Bai Jamjuree"/>
                <w:iCs/>
                <w:color w:val="000000" w:themeColor="text1"/>
                <w:highlight w:val="lightGray"/>
              </w:rPr>
              <w:t>(įrašyti siūlomą reikšmę)</w:t>
            </w:r>
            <w:r w:rsidRPr="00AE082D">
              <w:rPr>
                <w:rFonts w:ascii="Bai Jamjuree" w:hAnsi="Bai Jamjuree" w:cs="Bai Jamjuree"/>
                <w:iCs/>
                <w:color w:val="000000" w:themeColor="text1"/>
              </w:rPr>
              <w:t xml:space="preserve"> mėn.</w:t>
            </w:r>
          </w:p>
        </w:tc>
        <w:tc>
          <w:tcPr>
            <w:tcW w:w="2222" w:type="dxa"/>
            <w:vAlign w:val="center"/>
          </w:tcPr>
          <w:p w14:paraId="70748E79" w14:textId="77777777" w:rsidR="003721D8" w:rsidRPr="00AE082D" w:rsidRDefault="003721D8" w:rsidP="003721D8">
            <w:pPr>
              <w:jc w:val="center"/>
              <w:rPr>
                <w:rFonts w:ascii="Bai Jamjuree" w:hAnsi="Bai Jamjuree" w:cs="Bai Jamjuree"/>
                <w:color w:val="FF0000"/>
              </w:rPr>
            </w:pPr>
          </w:p>
        </w:tc>
        <w:tc>
          <w:tcPr>
            <w:tcW w:w="2093" w:type="dxa"/>
            <w:vAlign w:val="center"/>
          </w:tcPr>
          <w:p w14:paraId="428AAAAC" w14:textId="77777777" w:rsidR="003721D8" w:rsidRPr="00AE082D" w:rsidRDefault="003721D8" w:rsidP="003721D8">
            <w:pPr>
              <w:rPr>
                <w:rFonts w:ascii="Bai Jamjuree" w:hAnsi="Bai Jamjuree" w:cs="Bai Jamjuree"/>
                <w:iCs/>
                <w:color w:val="FF0000"/>
              </w:rPr>
            </w:pPr>
          </w:p>
        </w:tc>
      </w:tr>
    </w:tbl>
    <w:p w14:paraId="3396D362" w14:textId="77777777" w:rsidR="00716677" w:rsidRDefault="00716677">
      <w:pPr>
        <w:rPr>
          <w:rFonts w:ascii="Bai Jamjuree" w:eastAsia="Baskerville" w:hAnsi="Bai Jamjuree" w:cs="Bai Jamjuree"/>
          <w:sz w:val="20"/>
          <w:lang w:val="lt-LT" w:eastAsia="lt-LT"/>
        </w:rPr>
      </w:pPr>
    </w:p>
    <w:p w14:paraId="2BC67B08" w14:textId="77777777" w:rsidR="00AE082D" w:rsidRPr="00AE082D" w:rsidRDefault="00AE082D" w:rsidP="00AE082D">
      <w:pPr>
        <w:rPr>
          <w:rFonts w:ascii="Bai Jamjuree" w:eastAsia="Baskerville" w:hAnsi="Bai Jamjuree" w:cs="Bai Jamjuree"/>
          <w:sz w:val="20"/>
          <w:lang w:val="lt-LT" w:eastAsia="lt-LT"/>
        </w:rPr>
      </w:pPr>
    </w:p>
    <w:p w14:paraId="31FC1CB3" w14:textId="77777777" w:rsidR="00AE082D" w:rsidRPr="00AE082D" w:rsidRDefault="00AE082D" w:rsidP="00AE082D">
      <w:pPr>
        <w:rPr>
          <w:rFonts w:ascii="Bai Jamjuree" w:eastAsia="Baskerville" w:hAnsi="Bai Jamjuree" w:cs="Bai Jamjuree"/>
          <w:sz w:val="20"/>
          <w:lang w:val="lt-LT" w:eastAsia="lt-LT"/>
        </w:rPr>
      </w:pPr>
    </w:p>
    <w:p w14:paraId="1B1D439B" w14:textId="77777777" w:rsidR="00AE082D" w:rsidRPr="00AE082D" w:rsidRDefault="00AE082D" w:rsidP="00AE082D">
      <w:pPr>
        <w:rPr>
          <w:rFonts w:ascii="Bai Jamjuree" w:eastAsia="Baskerville" w:hAnsi="Bai Jamjuree" w:cs="Bai Jamjuree"/>
          <w:sz w:val="20"/>
          <w:lang w:val="lt-LT" w:eastAsia="lt-LT"/>
        </w:rPr>
      </w:pPr>
    </w:p>
    <w:p w14:paraId="2F40D466" w14:textId="77777777" w:rsidR="00AE082D" w:rsidRPr="00AE082D" w:rsidRDefault="00AE082D" w:rsidP="00AE082D">
      <w:pPr>
        <w:rPr>
          <w:rFonts w:ascii="Bai Jamjuree" w:eastAsia="Baskerville" w:hAnsi="Bai Jamjuree" w:cs="Bai Jamjuree"/>
          <w:sz w:val="20"/>
          <w:lang w:val="lt-LT" w:eastAsia="lt-LT"/>
        </w:rPr>
      </w:pPr>
    </w:p>
    <w:p w14:paraId="40B91513" w14:textId="77777777" w:rsidR="00AE082D" w:rsidRPr="00AE082D" w:rsidRDefault="00AE082D" w:rsidP="00AE082D">
      <w:pPr>
        <w:rPr>
          <w:rFonts w:ascii="Bai Jamjuree" w:eastAsia="Baskerville" w:hAnsi="Bai Jamjuree" w:cs="Bai Jamjuree"/>
          <w:sz w:val="20"/>
          <w:lang w:val="lt-LT" w:eastAsia="lt-LT"/>
        </w:rPr>
      </w:pPr>
    </w:p>
    <w:p w14:paraId="657D2D4C" w14:textId="77777777" w:rsidR="00AE082D" w:rsidRPr="00AE082D" w:rsidRDefault="00AE082D" w:rsidP="00AE082D">
      <w:pPr>
        <w:rPr>
          <w:rFonts w:ascii="Bai Jamjuree" w:eastAsia="Baskerville" w:hAnsi="Bai Jamjuree" w:cs="Bai Jamjuree"/>
          <w:sz w:val="20"/>
          <w:lang w:val="lt-LT" w:eastAsia="lt-LT"/>
        </w:rPr>
      </w:pPr>
    </w:p>
    <w:p w14:paraId="3A69F535" w14:textId="77777777" w:rsidR="00AE082D" w:rsidRPr="00AE082D" w:rsidRDefault="00AE082D" w:rsidP="00AE082D">
      <w:pPr>
        <w:rPr>
          <w:rFonts w:ascii="Bai Jamjuree" w:eastAsia="Baskerville" w:hAnsi="Bai Jamjuree" w:cs="Bai Jamjuree"/>
          <w:sz w:val="20"/>
          <w:lang w:val="lt-LT" w:eastAsia="lt-LT"/>
        </w:rPr>
      </w:pPr>
    </w:p>
    <w:sectPr w:rsidR="00AE082D" w:rsidRPr="00AE082D">
      <w:pgSz w:w="16838" w:h="11906" w:orient="landscape"/>
      <w:pgMar w:top="1701" w:right="1134" w:bottom="567" w:left="1134"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92A77" w14:textId="77777777" w:rsidR="00F4217E" w:rsidRDefault="00F4217E">
      <w:pPr>
        <w:spacing w:after="0"/>
      </w:pPr>
      <w:r>
        <w:separator/>
      </w:r>
    </w:p>
  </w:endnote>
  <w:endnote w:type="continuationSeparator" w:id="0">
    <w:p w14:paraId="19FBFD71" w14:textId="77777777" w:rsidR="00F4217E" w:rsidRDefault="00F421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altName w:val="Calibri"/>
    <w:charset w:val="BA"/>
    <w:family w:val="auto"/>
    <w:pitch w:val="variable"/>
    <w:sig w:usb0="21000007" w:usb1="00000001" w:usb2="00000000" w:usb3="00000000" w:csb0="00010193" w:csb1="00000000"/>
  </w:font>
  <w:font w:name="Symbol">
    <w:panose1 w:val="05050102010706020507"/>
    <w:charset w:val="02"/>
    <w:family w:val="roman"/>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D364" w14:textId="77777777" w:rsidR="00716677" w:rsidRDefault="00497CAA">
    <w:pPr>
      <w:pStyle w:val="Footer"/>
      <w:jc w:val="right"/>
      <w:rPr>
        <w:rFonts w:asciiTheme="majorBidi" w:hAnsiTheme="majorBidi" w:cstheme="majorBidi"/>
      </w:rPr>
    </w:pPr>
    <w:r>
      <w:rPr>
        <w:rStyle w:val="PageNumber"/>
        <w:rFonts w:asciiTheme="majorBidi" w:hAnsiTheme="majorBidi" w:cstheme="majorBidi"/>
        <w:sz w:val="20"/>
      </w:rPr>
      <w:fldChar w:fldCharType="begin"/>
    </w:r>
    <w:r>
      <w:rPr>
        <w:rStyle w:val="PageNumber"/>
        <w:rFonts w:asciiTheme="majorBidi" w:hAnsiTheme="majorBidi" w:cstheme="majorBidi"/>
        <w:sz w:val="20"/>
      </w:rPr>
      <w:instrText>PAGE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6</w:t>
    </w:r>
    <w:r>
      <w:rPr>
        <w:rStyle w:val="PageNumber"/>
        <w:rFonts w:asciiTheme="majorBidi" w:hAnsiTheme="majorBidi" w:cstheme="majorBidi"/>
        <w:sz w:val="20"/>
      </w:rPr>
      <w:fldChar w:fldCharType="end"/>
    </w:r>
    <w:r>
      <w:rPr>
        <w:rStyle w:val="PageNumber"/>
        <w:rFonts w:asciiTheme="majorBidi" w:hAnsiTheme="majorBidi" w:cstheme="majorBidi"/>
        <w:sz w:val="20"/>
      </w:rPr>
      <w:t xml:space="preserve"> (</w:t>
    </w:r>
    <w:r>
      <w:rPr>
        <w:rStyle w:val="PageNumber"/>
        <w:rFonts w:asciiTheme="majorBidi" w:hAnsiTheme="majorBidi" w:cstheme="majorBidi"/>
        <w:sz w:val="20"/>
      </w:rPr>
      <w:fldChar w:fldCharType="begin"/>
    </w:r>
    <w:r>
      <w:rPr>
        <w:rStyle w:val="PageNumber"/>
        <w:rFonts w:asciiTheme="majorBidi" w:hAnsiTheme="majorBidi" w:cstheme="majorBidi"/>
        <w:sz w:val="20"/>
      </w:rPr>
      <w:instrText>NUMPAGES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6</w:t>
    </w:r>
    <w:r>
      <w:rPr>
        <w:rStyle w:val="PageNumber"/>
        <w:rFonts w:asciiTheme="majorBidi" w:hAnsiTheme="majorBidi" w:cstheme="majorBidi"/>
        <w:sz w:val="20"/>
      </w:rPr>
      <w:fldChar w:fldCharType="end"/>
    </w:r>
    <w:r>
      <w:rPr>
        <w:rStyle w:val="PageNumber"/>
        <w:rFonts w:asciiTheme="majorBidi" w:hAnsiTheme="majorBidi" w:cstheme="majorBidi"/>
        <w:sz w:val="20"/>
      </w:rPr>
      <w:t>)</w:t>
    </w:r>
    <w:r>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3396D36C" wp14:editId="3396D36D">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w14:anchorId="2042A907">
              <v:stroke miterlimit="83231f" joinstyle="miter"/>
              <v:path textboxrect="0,0,841096,840994" arrowok="t"/>
              <w10:wrap anchorx="margin" anchory="page"/>
            </v:shape>
          </w:pict>
        </mc:Fallback>
      </mc:AlternateContent>
    </w:r>
    <w:r>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3396D36E" wp14:editId="3396D36F">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22749449">
              <v:stroke miterlimit="83231f" joinstyle="miter"/>
              <v:path textboxrect="0,0,886574,886892" arrowok="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D365" w14:textId="77777777" w:rsidR="00716677" w:rsidRPr="00AE082D" w:rsidRDefault="00497CAA">
    <w:pPr>
      <w:pStyle w:val="Footer"/>
      <w:jc w:val="right"/>
      <w:rPr>
        <w:rFonts w:ascii="Bai Jamjuree" w:hAnsi="Bai Jamjuree" w:cs="Bai Jamjuree"/>
        <w:sz w:val="18"/>
        <w:szCs w:val="18"/>
      </w:rPr>
    </w:pPr>
    <w:r w:rsidRPr="00AE082D">
      <w:rPr>
        <w:rStyle w:val="PageNumber"/>
        <w:rFonts w:ascii="Bai Jamjuree" w:hAnsi="Bai Jamjuree" w:cs="Bai Jamjuree"/>
        <w:sz w:val="18"/>
        <w:szCs w:val="18"/>
      </w:rPr>
      <w:fldChar w:fldCharType="begin"/>
    </w:r>
    <w:r w:rsidRPr="00AE082D">
      <w:rPr>
        <w:rStyle w:val="PageNumber"/>
        <w:rFonts w:ascii="Bai Jamjuree" w:hAnsi="Bai Jamjuree" w:cs="Bai Jamjuree"/>
        <w:sz w:val="18"/>
        <w:szCs w:val="18"/>
      </w:rPr>
      <w:instrText>PAGE  \* Arabic  \* MERGEFORMAT</w:instrText>
    </w:r>
    <w:r w:rsidRPr="00AE082D">
      <w:rPr>
        <w:rStyle w:val="PageNumber"/>
        <w:rFonts w:ascii="Bai Jamjuree" w:hAnsi="Bai Jamjuree" w:cs="Bai Jamjuree"/>
        <w:sz w:val="18"/>
        <w:szCs w:val="18"/>
      </w:rPr>
      <w:fldChar w:fldCharType="separate"/>
    </w:r>
    <w:r w:rsidRPr="00AE082D">
      <w:rPr>
        <w:rStyle w:val="PageNumber"/>
        <w:rFonts w:ascii="Bai Jamjuree" w:hAnsi="Bai Jamjuree" w:cs="Bai Jamjuree"/>
        <w:noProof/>
        <w:sz w:val="18"/>
        <w:szCs w:val="18"/>
      </w:rPr>
      <w:t>5</w:t>
    </w:r>
    <w:r w:rsidRPr="00AE082D">
      <w:rPr>
        <w:rStyle w:val="PageNumber"/>
        <w:rFonts w:ascii="Bai Jamjuree" w:hAnsi="Bai Jamjuree" w:cs="Bai Jamjuree"/>
        <w:sz w:val="18"/>
        <w:szCs w:val="18"/>
      </w:rPr>
      <w:fldChar w:fldCharType="end"/>
    </w:r>
    <w:r w:rsidRPr="00AE082D">
      <w:rPr>
        <w:rStyle w:val="PageNumber"/>
        <w:rFonts w:ascii="Bai Jamjuree" w:hAnsi="Bai Jamjuree" w:cs="Bai Jamjuree"/>
        <w:sz w:val="18"/>
        <w:szCs w:val="18"/>
      </w:rPr>
      <w:t xml:space="preserve"> (</w:t>
    </w:r>
    <w:r w:rsidRPr="00AE082D">
      <w:rPr>
        <w:rStyle w:val="PageNumber"/>
        <w:rFonts w:ascii="Bai Jamjuree" w:hAnsi="Bai Jamjuree" w:cs="Bai Jamjuree"/>
        <w:sz w:val="18"/>
        <w:szCs w:val="18"/>
      </w:rPr>
      <w:fldChar w:fldCharType="begin"/>
    </w:r>
    <w:r w:rsidRPr="00AE082D">
      <w:rPr>
        <w:rStyle w:val="PageNumber"/>
        <w:rFonts w:ascii="Bai Jamjuree" w:hAnsi="Bai Jamjuree" w:cs="Bai Jamjuree"/>
        <w:sz w:val="18"/>
        <w:szCs w:val="18"/>
      </w:rPr>
      <w:instrText>NUMPAGES  \* Arabic  \* MERGEFORMAT</w:instrText>
    </w:r>
    <w:r w:rsidRPr="00AE082D">
      <w:rPr>
        <w:rStyle w:val="PageNumber"/>
        <w:rFonts w:ascii="Bai Jamjuree" w:hAnsi="Bai Jamjuree" w:cs="Bai Jamjuree"/>
        <w:sz w:val="18"/>
        <w:szCs w:val="18"/>
      </w:rPr>
      <w:fldChar w:fldCharType="separate"/>
    </w:r>
    <w:r w:rsidRPr="00AE082D">
      <w:rPr>
        <w:rStyle w:val="PageNumber"/>
        <w:rFonts w:ascii="Bai Jamjuree" w:hAnsi="Bai Jamjuree" w:cs="Bai Jamjuree"/>
        <w:noProof/>
        <w:sz w:val="18"/>
        <w:szCs w:val="18"/>
      </w:rPr>
      <w:t>6</w:t>
    </w:r>
    <w:r w:rsidRPr="00AE082D">
      <w:rPr>
        <w:rStyle w:val="PageNumber"/>
        <w:rFonts w:ascii="Bai Jamjuree" w:hAnsi="Bai Jamjuree" w:cs="Bai Jamjuree"/>
        <w:sz w:val="18"/>
        <w:szCs w:val="18"/>
      </w:rPr>
      <w:fldChar w:fldCharType="end"/>
    </w:r>
    <w:r w:rsidRPr="00AE082D">
      <w:rPr>
        <w:rStyle w:val="PageNumber"/>
        <w:rFonts w:ascii="Bai Jamjuree" w:hAnsi="Bai Jamjuree" w:cs="Bai Jamjuree"/>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D367" w14:textId="77777777" w:rsidR="00716677" w:rsidRDefault="00497CAA">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3396D372" wp14:editId="3396D373">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28DED08B">
              <v:stroke miterlimit="83231f" joinstyle="miter"/>
              <v:path textboxrect="0,0,886574,886892" arrowok="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3901F" w14:textId="77777777" w:rsidR="00F4217E" w:rsidRDefault="00F4217E">
      <w:pPr>
        <w:spacing w:after="0"/>
      </w:pPr>
      <w:r>
        <w:separator/>
      </w:r>
    </w:p>
  </w:footnote>
  <w:footnote w:type="continuationSeparator" w:id="0">
    <w:p w14:paraId="34335B01" w14:textId="77777777" w:rsidR="00F4217E" w:rsidRDefault="00F421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D363" w14:textId="77777777" w:rsidR="00716677" w:rsidRDefault="00497CAA">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3396D368" wp14:editId="3396D369">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w14:anchorId="4FDBA406">
              <v:stroke miterlimit="83231f" joinstyle="miter"/>
              <v:path textboxrect="0,0,841096,840994" arrowok="t"/>
              <w10:wrap anchorx="margin" anchory="page"/>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3396D36A" wp14:editId="3396D36B">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28E6D95B">
              <v:stroke miterlimit="83231f" joinstyle="miter"/>
              <v:path textboxrect="0,0,886574,886892" arrowok="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D366" w14:textId="77777777" w:rsidR="00716677" w:rsidRDefault="00497CAA">
    <w:pPr>
      <w:pStyle w:val="Header"/>
    </w:pPr>
    <w:r>
      <w:rPr>
        <w:noProof/>
        <w:lang w:val="lt-LT" w:eastAsia="lt-LT"/>
      </w:rPr>
      <w:drawing>
        <wp:anchor distT="0" distB="0" distL="114300" distR="114300" simplePos="0" relativeHeight="251658243" behindDoc="1" locked="0" layoutInCell="1" allowOverlap="1" wp14:anchorId="3396D370" wp14:editId="3396D371">
          <wp:simplePos x="0" y="0"/>
          <wp:positionH relativeFrom="margin">
            <wp:align>center</wp:align>
          </wp:positionH>
          <wp:positionV relativeFrom="page">
            <wp:posOffset>8255</wp:posOffset>
          </wp:positionV>
          <wp:extent cx="705600" cy="1080000"/>
          <wp:effectExtent l="0" t="0" r="0" b="6350"/>
          <wp:wrapTopAndBottom/>
          <wp:docPr id="4437882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C34520"/>
    <w:multiLevelType w:val="multilevel"/>
    <w:tmpl w:val="E26028B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C00CB5"/>
    <w:multiLevelType w:val="multilevel"/>
    <w:tmpl w:val="97FC2FC8"/>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w:hAnsi="Bai Jamjuree" w:cs="Bai Jamjuree"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E834F8C"/>
    <w:multiLevelType w:val="hybridMultilevel"/>
    <w:tmpl w:val="D286F628"/>
    <w:lvl w:ilvl="0" w:tplc="EBB04952">
      <w:start w:val="1"/>
      <w:numFmt w:val="decimal"/>
      <w:lvlText w:val="%1."/>
      <w:lvlJc w:val="left"/>
      <w:pPr>
        <w:ind w:left="1440" w:hanging="360"/>
      </w:pPr>
      <w:rPr>
        <w:rFonts w:hint="default"/>
        <w:color w:val="FF0000"/>
      </w:rPr>
    </w:lvl>
    <w:lvl w:ilvl="1" w:tplc="45D674D2">
      <w:start w:val="1"/>
      <w:numFmt w:val="lowerLetter"/>
      <w:lvlText w:val="%2."/>
      <w:lvlJc w:val="left"/>
      <w:pPr>
        <w:ind w:left="1440" w:hanging="360"/>
      </w:pPr>
    </w:lvl>
    <w:lvl w:ilvl="2" w:tplc="FB6276A0">
      <w:start w:val="1"/>
      <w:numFmt w:val="lowerRoman"/>
      <w:lvlText w:val="%3."/>
      <w:lvlJc w:val="right"/>
      <w:pPr>
        <w:ind w:left="2160" w:hanging="180"/>
      </w:pPr>
    </w:lvl>
    <w:lvl w:ilvl="3" w:tplc="3D381474">
      <w:start w:val="1"/>
      <w:numFmt w:val="decimal"/>
      <w:lvlText w:val="%4."/>
      <w:lvlJc w:val="left"/>
      <w:pPr>
        <w:ind w:left="2880" w:hanging="360"/>
      </w:pPr>
    </w:lvl>
    <w:lvl w:ilvl="4" w:tplc="237CBEBA">
      <w:start w:val="1"/>
      <w:numFmt w:val="lowerLetter"/>
      <w:lvlText w:val="%5."/>
      <w:lvlJc w:val="left"/>
      <w:pPr>
        <w:ind w:left="3600" w:hanging="360"/>
      </w:pPr>
    </w:lvl>
    <w:lvl w:ilvl="5" w:tplc="9A286212">
      <w:start w:val="1"/>
      <w:numFmt w:val="lowerRoman"/>
      <w:lvlText w:val="%6."/>
      <w:lvlJc w:val="right"/>
      <w:pPr>
        <w:ind w:left="4320" w:hanging="180"/>
      </w:pPr>
    </w:lvl>
    <w:lvl w:ilvl="6" w:tplc="C892FBEC">
      <w:start w:val="1"/>
      <w:numFmt w:val="decimal"/>
      <w:lvlText w:val="%7."/>
      <w:lvlJc w:val="left"/>
      <w:pPr>
        <w:ind w:left="5040" w:hanging="360"/>
      </w:pPr>
    </w:lvl>
    <w:lvl w:ilvl="7" w:tplc="181AEC90">
      <w:start w:val="1"/>
      <w:numFmt w:val="lowerLetter"/>
      <w:lvlText w:val="%8."/>
      <w:lvlJc w:val="left"/>
      <w:pPr>
        <w:ind w:left="5760" w:hanging="360"/>
      </w:pPr>
    </w:lvl>
    <w:lvl w:ilvl="8" w:tplc="FC5ACAA0">
      <w:start w:val="1"/>
      <w:numFmt w:val="lowerRoman"/>
      <w:lvlText w:val="%9."/>
      <w:lvlJc w:val="right"/>
      <w:pPr>
        <w:ind w:left="6480" w:hanging="180"/>
      </w:pPr>
    </w:lvl>
  </w:abstractNum>
  <w:abstractNum w:abstractNumId="4" w15:restartNumberingAfterBreak="0">
    <w:nsid w:val="32C609DD"/>
    <w:multiLevelType w:val="multilevel"/>
    <w:tmpl w:val="AFA6139A"/>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w:hAnsi="Bai Jamjuree" w:cs="Bai Jamjuree" w:hint="default"/>
        <w:b/>
        <w:bCs/>
        <w:i w:val="0"/>
        <w:color w:val="auto"/>
      </w:rPr>
    </w:lvl>
    <w:lvl w:ilvl="2">
      <w:start w:val="1"/>
      <w:numFmt w:val="decimal"/>
      <w:lvlText w:val="%1.%2.%3."/>
      <w:lvlJc w:val="left"/>
      <w:pPr>
        <w:ind w:left="1713" w:hanging="720"/>
      </w:pPr>
      <w:rPr>
        <w:b/>
        <w:bCs/>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6E82DD0"/>
    <w:multiLevelType w:val="multilevel"/>
    <w:tmpl w:val="28E42BE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85E2BFF"/>
    <w:multiLevelType w:val="multilevel"/>
    <w:tmpl w:val="D8B2ADA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575049"/>
    <w:multiLevelType w:val="hybridMultilevel"/>
    <w:tmpl w:val="BD12F428"/>
    <w:lvl w:ilvl="0" w:tplc="3254205C">
      <w:start w:val="1"/>
      <w:numFmt w:val="bullet"/>
      <w:lvlText w:val=""/>
      <w:lvlJc w:val="left"/>
      <w:pPr>
        <w:ind w:left="1480" w:hanging="360"/>
      </w:pPr>
      <w:rPr>
        <w:rFonts w:ascii="Symbol" w:hAnsi="Symbol"/>
      </w:rPr>
    </w:lvl>
    <w:lvl w:ilvl="1" w:tplc="E44CE65C">
      <w:start w:val="1"/>
      <w:numFmt w:val="bullet"/>
      <w:lvlText w:val=""/>
      <w:lvlJc w:val="left"/>
      <w:pPr>
        <w:ind w:left="1480" w:hanging="360"/>
      </w:pPr>
      <w:rPr>
        <w:rFonts w:ascii="Symbol" w:hAnsi="Symbol"/>
      </w:rPr>
    </w:lvl>
    <w:lvl w:ilvl="2" w:tplc="E0E8C8FA">
      <w:start w:val="1"/>
      <w:numFmt w:val="bullet"/>
      <w:lvlText w:val=""/>
      <w:lvlJc w:val="left"/>
      <w:pPr>
        <w:ind w:left="1480" w:hanging="360"/>
      </w:pPr>
      <w:rPr>
        <w:rFonts w:ascii="Symbol" w:hAnsi="Symbol"/>
      </w:rPr>
    </w:lvl>
    <w:lvl w:ilvl="3" w:tplc="BABC5E80">
      <w:start w:val="1"/>
      <w:numFmt w:val="bullet"/>
      <w:lvlText w:val=""/>
      <w:lvlJc w:val="left"/>
      <w:pPr>
        <w:ind w:left="1480" w:hanging="360"/>
      </w:pPr>
      <w:rPr>
        <w:rFonts w:ascii="Symbol" w:hAnsi="Symbol"/>
      </w:rPr>
    </w:lvl>
    <w:lvl w:ilvl="4" w:tplc="C85CE932">
      <w:start w:val="1"/>
      <w:numFmt w:val="bullet"/>
      <w:lvlText w:val=""/>
      <w:lvlJc w:val="left"/>
      <w:pPr>
        <w:ind w:left="1480" w:hanging="360"/>
      </w:pPr>
      <w:rPr>
        <w:rFonts w:ascii="Symbol" w:hAnsi="Symbol"/>
      </w:rPr>
    </w:lvl>
    <w:lvl w:ilvl="5" w:tplc="D744DCD8">
      <w:start w:val="1"/>
      <w:numFmt w:val="bullet"/>
      <w:lvlText w:val=""/>
      <w:lvlJc w:val="left"/>
      <w:pPr>
        <w:ind w:left="1480" w:hanging="360"/>
      </w:pPr>
      <w:rPr>
        <w:rFonts w:ascii="Symbol" w:hAnsi="Symbol"/>
      </w:rPr>
    </w:lvl>
    <w:lvl w:ilvl="6" w:tplc="CA6AFB5E">
      <w:start w:val="1"/>
      <w:numFmt w:val="bullet"/>
      <w:lvlText w:val=""/>
      <w:lvlJc w:val="left"/>
      <w:pPr>
        <w:ind w:left="1480" w:hanging="360"/>
      </w:pPr>
      <w:rPr>
        <w:rFonts w:ascii="Symbol" w:hAnsi="Symbol"/>
      </w:rPr>
    </w:lvl>
    <w:lvl w:ilvl="7" w:tplc="09DA7504">
      <w:start w:val="1"/>
      <w:numFmt w:val="bullet"/>
      <w:lvlText w:val=""/>
      <w:lvlJc w:val="left"/>
      <w:pPr>
        <w:ind w:left="1480" w:hanging="360"/>
      </w:pPr>
      <w:rPr>
        <w:rFonts w:ascii="Symbol" w:hAnsi="Symbol"/>
      </w:rPr>
    </w:lvl>
    <w:lvl w:ilvl="8" w:tplc="8076AA7E">
      <w:start w:val="1"/>
      <w:numFmt w:val="bullet"/>
      <w:lvlText w:val=""/>
      <w:lvlJc w:val="left"/>
      <w:pPr>
        <w:ind w:left="1480" w:hanging="360"/>
      </w:pPr>
      <w:rPr>
        <w:rFonts w:ascii="Symbol" w:hAnsi="Symbol"/>
      </w:rPr>
    </w:lvl>
  </w:abstractNum>
  <w:abstractNum w:abstractNumId="8" w15:restartNumberingAfterBreak="0">
    <w:nsid w:val="3E602998"/>
    <w:multiLevelType w:val="hybridMultilevel"/>
    <w:tmpl w:val="F13C5056"/>
    <w:lvl w:ilvl="0" w:tplc="63D2F3EA">
      <w:start w:val="1"/>
      <w:numFmt w:val="bullet"/>
      <w:lvlText w:val=""/>
      <w:lvlJc w:val="left"/>
      <w:pPr>
        <w:ind w:left="1480" w:hanging="360"/>
      </w:pPr>
      <w:rPr>
        <w:rFonts w:ascii="Symbol" w:hAnsi="Symbol"/>
      </w:rPr>
    </w:lvl>
    <w:lvl w:ilvl="1" w:tplc="EFA414BA">
      <w:start w:val="1"/>
      <w:numFmt w:val="bullet"/>
      <w:lvlText w:val=""/>
      <w:lvlJc w:val="left"/>
      <w:pPr>
        <w:ind w:left="1480" w:hanging="360"/>
      </w:pPr>
      <w:rPr>
        <w:rFonts w:ascii="Symbol" w:hAnsi="Symbol"/>
      </w:rPr>
    </w:lvl>
    <w:lvl w:ilvl="2" w:tplc="99E20AFC">
      <w:start w:val="1"/>
      <w:numFmt w:val="bullet"/>
      <w:lvlText w:val=""/>
      <w:lvlJc w:val="left"/>
      <w:pPr>
        <w:ind w:left="1480" w:hanging="360"/>
      </w:pPr>
      <w:rPr>
        <w:rFonts w:ascii="Symbol" w:hAnsi="Symbol"/>
      </w:rPr>
    </w:lvl>
    <w:lvl w:ilvl="3" w:tplc="D1EE50B2">
      <w:start w:val="1"/>
      <w:numFmt w:val="bullet"/>
      <w:lvlText w:val=""/>
      <w:lvlJc w:val="left"/>
      <w:pPr>
        <w:ind w:left="1480" w:hanging="360"/>
      </w:pPr>
      <w:rPr>
        <w:rFonts w:ascii="Symbol" w:hAnsi="Symbol"/>
      </w:rPr>
    </w:lvl>
    <w:lvl w:ilvl="4" w:tplc="1518A078">
      <w:start w:val="1"/>
      <w:numFmt w:val="bullet"/>
      <w:lvlText w:val=""/>
      <w:lvlJc w:val="left"/>
      <w:pPr>
        <w:ind w:left="1480" w:hanging="360"/>
      </w:pPr>
      <w:rPr>
        <w:rFonts w:ascii="Symbol" w:hAnsi="Symbol"/>
      </w:rPr>
    </w:lvl>
    <w:lvl w:ilvl="5" w:tplc="B1349FCE">
      <w:start w:val="1"/>
      <w:numFmt w:val="bullet"/>
      <w:lvlText w:val=""/>
      <w:lvlJc w:val="left"/>
      <w:pPr>
        <w:ind w:left="1480" w:hanging="360"/>
      </w:pPr>
      <w:rPr>
        <w:rFonts w:ascii="Symbol" w:hAnsi="Symbol"/>
      </w:rPr>
    </w:lvl>
    <w:lvl w:ilvl="6" w:tplc="2318A65C">
      <w:start w:val="1"/>
      <w:numFmt w:val="bullet"/>
      <w:lvlText w:val=""/>
      <w:lvlJc w:val="left"/>
      <w:pPr>
        <w:ind w:left="1480" w:hanging="360"/>
      </w:pPr>
      <w:rPr>
        <w:rFonts w:ascii="Symbol" w:hAnsi="Symbol"/>
      </w:rPr>
    </w:lvl>
    <w:lvl w:ilvl="7" w:tplc="9E86F572">
      <w:start w:val="1"/>
      <w:numFmt w:val="bullet"/>
      <w:lvlText w:val=""/>
      <w:lvlJc w:val="left"/>
      <w:pPr>
        <w:ind w:left="1480" w:hanging="360"/>
      </w:pPr>
      <w:rPr>
        <w:rFonts w:ascii="Symbol" w:hAnsi="Symbol"/>
      </w:rPr>
    </w:lvl>
    <w:lvl w:ilvl="8" w:tplc="E202F15E">
      <w:start w:val="1"/>
      <w:numFmt w:val="bullet"/>
      <w:lvlText w:val=""/>
      <w:lvlJc w:val="left"/>
      <w:pPr>
        <w:ind w:left="1480" w:hanging="360"/>
      </w:pPr>
      <w:rPr>
        <w:rFonts w:ascii="Symbol" w:hAnsi="Symbol"/>
      </w:rPr>
    </w:lvl>
  </w:abstractNum>
  <w:abstractNum w:abstractNumId="9" w15:restartNumberingAfterBreak="0">
    <w:nsid w:val="3F223D12"/>
    <w:multiLevelType w:val="multilevel"/>
    <w:tmpl w:val="AA5074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24B69BB"/>
    <w:multiLevelType w:val="multilevel"/>
    <w:tmpl w:val="336C004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2CD6556"/>
    <w:multiLevelType w:val="hybridMultilevel"/>
    <w:tmpl w:val="70747F60"/>
    <w:lvl w:ilvl="0" w:tplc="22FC6C52">
      <w:start w:val="1"/>
      <w:numFmt w:val="decimal"/>
      <w:lvlText w:val="%1."/>
      <w:lvlJc w:val="left"/>
      <w:pPr>
        <w:ind w:left="720" w:hanging="360"/>
      </w:pPr>
    </w:lvl>
    <w:lvl w:ilvl="1" w:tplc="205A8EFE">
      <w:start w:val="1"/>
      <w:numFmt w:val="lowerLetter"/>
      <w:lvlText w:val="%2."/>
      <w:lvlJc w:val="left"/>
      <w:pPr>
        <w:ind w:left="1440" w:hanging="360"/>
      </w:pPr>
    </w:lvl>
    <w:lvl w:ilvl="2" w:tplc="241835B6">
      <w:start w:val="1"/>
      <w:numFmt w:val="lowerRoman"/>
      <w:lvlText w:val="%3."/>
      <w:lvlJc w:val="right"/>
      <w:pPr>
        <w:ind w:left="2160" w:hanging="180"/>
      </w:pPr>
    </w:lvl>
    <w:lvl w:ilvl="3" w:tplc="12769616">
      <w:start w:val="1"/>
      <w:numFmt w:val="decimal"/>
      <w:lvlText w:val="%4."/>
      <w:lvlJc w:val="left"/>
      <w:pPr>
        <w:ind w:left="2880" w:hanging="360"/>
      </w:pPr>
    </w:lvl>
    <w:lvl w:ilvl="4" w:tplc="58287560">
      <w:start w:val="1"/>
      <w:numFmt w:val="lowerLetter"/>
      <w:lvlText w:val="%5."/>
      <w:lvlJc w:val="left"/>
      <w:pPr>
        <w:ind w:left="3600" w:hanging="360"/>
      </w:pPr>
    </w:lvl>
    <w:lvl w:ilvl="5" w:tplc="6B146E32">
      <w:start w:val="1"/>
      <w:numFmt w:val="lowerRoman"/>
      <w:lvlText w:val="%6."/>
      <w:lvlJc w:val="right"/>
      <w:pPr>
        <w:ind w:left="4320" w:hanging="180"/>
      </w:pPr>
    </w:lvl>
    <w:lvl w:ilvl="6" w:tplc="0CD245F8">
      <w:start w:val="1"/>
      <w:numFmt w:val="decimal"/>
      <w:lvlText w:val="%7."/>
      <w:lvlJc w:val="left"/>
      <w:pPr>
        <w:ind w:left="5040" w:hanging="360"/>
      </w:pPr>
    </w:lvl>
    <w:lvl w:ilvl="7" w:tplc="B1C2FCC4">
      <w:start w:val="1"/>
      <w:numFmt w:val="lowerLetter"/>
      <w:lvlText w:val="%8."/>
      <w:lvlJc w:val="left"/>
      <w:pPr>
        <w:ind w:left="5760" w:hanging="360"/>
      </w:pPr>
    </w:lvl>
    <w:lvl w:ilvl="8" w:tplc="8DF42D96">
      <w:start w:val="1"/>
      <w:numFmt w:val="lowerRoman"/>
      <w:lvlText w:val="%9."/>
      <w:lvlJc w:val="right"/>
      <w:pPr>
        <w:ind w:left="6480" w:hanging="180"/>
      </w:pPr>
    </w:lvl>
  </w:abstractNum>
  <w:abstractNum w:abstractNumId="12" w15:restartNumberingAfterBreak="0">
    <w:nsid w:val="48925E64"/>
    <w:multiLevelType w:val="multilevel"/>
    <w:tmpl w:val="0F161A4A"/>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686498"/>
    <w:multiLevelType w:val="multilevel"/>
    <w:tmpl w:val="9184F07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C5B5516"/>
    <w:multiLevelType w:val="hybridMultilevel"/>
    <w:tmpl w:val="485EC8C0"/>
    <w:lvl w:ilvl="0" w:tplc="EDB6E886">
      <w:start w:val="1"/>
      <w:numFmt w:val="decimal"/>
      <w:lvlText w:val="%1)"/>
      <w:lvlJc w:val="left"/>
      <w:pPr>
        <w:tabs>
          <w:tab w:val="num" w:pos="720"/>
        </w:tabs>
        <w:ind w:left="720" w:hanging="360"/>
      </w:pPr>
    </w:lvl>
    <w:lvl w:ilvl="1" w:tplc="F6D27202">
      <w:start w:val="1"/>
      <w:numFmt w:val="decimal"/>
      <w:lvlText w:val="%2."/>
      <w:lvlJc w:val="left"/>
      <w:pPr>
        <w:ind w:left="1440" w:hanging="360"/>
      </w:pPr>
      <w:rPr>
        <w:rFonts w:hint="default"/>
        <w:color w:val="FF0000"/>
      </w:rPr>
    </w:lvl>
    <w:lvl w:ilvl="2" w:tplc="23141C0E">
      <w:start w:val="1"/>
      <w:numFmt w:val="decimal"/>
      <w:lvlText w:val="%3)"/>
      <w:lvlJc w:val="left"/>
      <w:pPr>
        <w:tabs>
          <w:tab w:val="num" w:pos="2160"/>
        </w:tabs>
        <w:ind w:left="2160" w:hanging="360"/>
      </w:pPr>
    </w:lvl>
    <w:lvl w:ilvl="3" w:tplc="C6424744">
      <w:start w:val="1"/>
      <w:numFmt w:val="decimal"/>
      <w:lvlText w:val="%4)"/>
      <w:lvlJc w:val="left"/>
      <w:pPr>
        <w:tabs>
          <w:tab w:val="num" w:pos="2880"/>
        </w:tabs>
        <w:ind w:left="2880" w:hanging="360"/>
      </w:pPr>
    </w:lvl>
    <w:lvl w:ilvl="4" w:tplc="6004F09E">
      <w:start w:val="1"/>
      <w:numFmt w:val="decimal"/>
      <w:lvlText w:val="%5)"/>
      <w:lvlJc w:val="left"/>
      <w:pPr>
        <w:tabs>
          <w:tab w:val="num" w:pos="3600"/>
        </w:tabs>
        <w:ind w:left="3600" w:hanging="360"/>
      </w:pPr>
    </w:lvl>
    <w:lvl w:ilvl="5" w:tplc="6AB86C74">
      <w:start w:val="1"/>
      <w:numFmt w:val="decimal"/>
      <w:lvlText w:val="%6)"/>
      <w:lvlJc w:val="left"/>
      <w:pPr>
        <w:tabs>
          <w:tab w:val="num" w:pos="4320"/>
        </w:tabs>
        <w:ind w:left="4320" w:hanging="360"/>
      </w:pPr>
    </w:lvl>
    <w:lvl w:ilvl="6" w:tplc="1544497C">
      <w:start w:val="1"/>
      <w:numFmt w:val="decimal"/>
      <w:lvlText w:val="%7)"/>
      <w:lvlJc w:val="left"/>
      <w:pPr>
        <w:tabs>
          <w:tab w:val="num" w:pos="5040"/>
        </w:tabs>
        <w:ind w:left="5040" w:hanging="360"/>
      </w:pPr>
    </w:lvl>
    <w:lvl w:ilvl="7" w:tplc="8D9E6C16">
      <w:start w:val="1"/>
      <w:numFmt w:val="decimal"/>
      <w:lvlText w:val="%8)"/>
      <w:lvlJc w:val="left"/>
      <w:pPr>
        <w:tabs>
          <w:tab w:val="num" w:pos="5760"/>
        </w:tabs>
        <w:ind w:left="5760" w:hanging="360"/>
      </w:pPr>
    </w:lvl>
    <w:lvl w:ilvl="8" w:tplc="E98ACFE6">
      <w:start w:val="1"/>
      <w:numFmt w:val="decimal"/>
      <w:lvlText w:val="%9)"/>
      <w:lvlJc w:val="left"/>
      <w:pPr>
        <w:tabs>
          <w:tab w:val="num" w:pos="6480"/>
        </w:tabs>
        <w:ind w:left="6480" w:hanging="360"/>
      </w:pPr>
    </w:lvl>
  </w:abstractNum>
  <w:abstractNum w:abstractNumId="15" w15:restartNumberingAfterBreak="0">
    <w:nsid w:val="6F2B086E"/>
    <w:multiLevelType w:val="hybridMultilevel"/>
    <w:tmpl w:val="42C4C43E"/>
    <w:lvl w:ilvl="0" w:tplc="14C65E14">
      <w:start w:val="1"/>
      <w:numFmt w:val="decimal"/>
      <w:lvlText w:val="%1)"/>
      <w:lvlJc w:val="left"/>
      <w:pPr>
        <w:tabs>
          <w:tab w:val="num" w:pos="2160"/>
        </w:tabs>
        <w:ind w:left="2160" w:hanging="360"/>
      </w:pPr>
    </w:lvl>
    <w:lvl w:ilvl="1" w:tplc="BD60B47C">
      <w:start w:val="1"/>
      <w:numFmt w:val="lowerLetter"/>
      <w:lvlText w:val="%2."/>
      <w:lvlJc w:val="left"/>
      <w:pPr>
        <w:ind w:left="1440" w:hanging="360"/>
      </w:pPr>
    </w:lvl>
    <w:lvl w:ilvl="2" w:tplc="762870C4">
      <w:start w:val="1"/>
      <w:numFmt w:val="lowerRoman"/>
      <w:lvlText w:val="%3."/>
      <w:lvlJc w:val="right"/>
      <w:pPr>
        <w:ind w:left="2160" w:hanging="180"/>
      </w:pPr>
    </w:lvl>
    <w:lvl w:ilvl="3" w:tplc="9F5ABE42">
      <w:start w:val="1"/>
      <w:numFmt w:val="decimal"/>
      <w:lvlText w:val="%4."/>
      <w:lvlJc w:val="left"/>
      <w:pPr>
        <w:ind w:left="2880" w:hanging="360"/>
      </w:pPr>
    </w:lvl>
    <w:lvl w:ilvl="4" w:tplc="792026EA">
      <w:start w:val="1"/>
      <w:numFmt w:val="lowerLetter"/>
      <w:lvlText w:val="%5."/>
      <w:lvlJc w:val="left"/>
      <w:pPr>
        <w:ind w:left="3600" w:hanging="360"/>
      </w:pPr>
    </w:lvl>
    <w:lvl w:ilvl="5" w:tplc="3296F82C">
      <w:start w:val="1"/>
      <w:numFmt w:val="lowerRoman"/>
      <w:lvlText w:val="%6."/>
      <w:lvlJc w:val="right"/>
      <w:pPr>
        <w:ind w:left="4320" w:hanging="180"/>
      </w:pPr>
    </w:lvl>
    <w:lvl w:ilvl="6" w:tplc="474A5F8E">
      <w:start w:val="1"/>
      <w:numFmt w:val="decimal"/>
      <w:lvlText w:val="%7."/>
      <w:lvlJc w:val="left"/>
      <w:pPr>
        <w:ind w:left="5040" w:hanging="360"/>
      </w:pPr>
    </w:lvl>
    <w:lvl w:ilvl="7" w:tplc="20DC0B16">
      <w:start w:val="1"/>
      <w:numFmt w:val="lowerLetter"/>
      <w:lvlText w:val="%8."/>
      <w:lvlJc w:val="left"/>
      <w:pPr>
        <w:ind w:left="5760" w:hanging="360"/>
      </w:pPr>
    </w:lvl>
    <w:lvl w:ilvl="8" w:tplc="CB284584">
      <w:start w:val="1"/>
      <w:numFmt w:val="lowerRoman"/>
      <w:lvlText w:val="%9."/>
      <w:lvlJc w:val="right"/>
      <w:pPr>
        <w:ind w:left="6480" w:hanging="180"/>
      </w:pPr>
    </w:lvl>
  </w:abstractNum>
  <w:abstractNum w:abstractNumId="16" w15:restartNumberingAfterBreak="0">
    <w:nsid w:val="6FBA6FF6"/>
    <w:multiLevelType w:val="multilevel"/>
    <w:tmpl w:val="8F8C9988"/>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0E31494"/>
    <w:multiLevelType w:val="hybridMultilevel"/>
    <w:tmpl w:val="4976BC24"/>
    <w:lvl w:ilvl="0" w:tplc="DFCA0422">
      <w:start w:val="1"/>
      <w:numFmt w:val="decimal"/>
      <w:lvlText w:val="%1)"/>
      <w:lvlJc w:val="left"/>
      <w:pPr>
        <w:tabs>
          <w:tab w:val="num" w:pos="720"/>
        </w:tabs>
        <w:ind w:left="720" w:hanging="360"/>
      </w:pPr>
    </w:lvl>
    <w:lvl w:ilvl="1" w:tplc="4A0E7D80">
      <w:start w:val="1"/>
      <w:numFmt w:val="decimal"/>
      <w:lvlText w:val="%2."/>
      <w:lvlJc w:val="left"/>
      <w:pPr>
        <w:ind w:left="1440" w:hanging="360"/>
      </w:pPr>
      <w:rPr>
        <w:rFonts w:hint="default"/>
        <w:color w:val="auto"/>
      </w:rPr>
    </w:lvl>
    <w:lvl w:ilvl="2" w:tplc="621E975E">
      <w:start w:val="1"/>
      <w:numFmt w:val="decimal"/>
      <w:lvlText w:val="%3)"/>
      <w:lvlJc w:val="left"/>
      <w:pPr>
        <w:tabs>
          <w:tab w:val="num" w:pos="2160"/>
        </w:tabs>
        <w:ind w:left="2160" w:hanging="360"/>
      </w:pPr>
    </w:lvl>
    <w:lvl w:ilvl="3" w:tplc="865C1374">
      <w:start w:val="1"/>
      <w:numFmt w:val="decimal"/>
      <w:lvlText w:val="%4)"/>
      <w:lvlJc w:val="left"/>
      <w:pPr>
        <w:tabs>
          <w:tab w:val="num" w:pos="2880"/>
        </w:tabs>
        <w:ind w:left="2880" w:hanging="360"/>
      </w:pPr>
    </w:lvl>
    <w:lvl w:ilvl="4" w:tplc="A01020B0">
      <w:start w:val="1"/>
      <w:numFmt w:val="decimal"/>
      <w:lvlText w:val="%5)"/>
      <w:lvlJc w:val="left"/>
      <w:pPr>
        <w:tabs>
          <w:tab w:val="num" w:pos="3600"/>
        </w:tabs>
        <w:ind w:left="3600" w:hanging="360"/>
      </w:pPr>
    </w:lvl>
    <w:lvl w:ilvl="5" w:tplc="615804E4">
      <w:start w:val="1"/>
      <w:numFmt w:val="decimal"/>
      <w:lvlText w:val="%6)"/>
      <w:lvlJc w:val="left"/>
      <w:pPr>
        <w:tabs>
          <w:tab w:val="num" w:pos="4320"/>
        </w:tabs>
        <w:ind w:left="4320" w:hanging="360"/>
      </w:pPr>
    </w:lvl>
    <w:lvl w:ilvl="6" w:tplc="DC3C80A4">
      <w:start w:val="1"/>
      <w:numFmt w:val="decimal"/>
      <w:lvlText w:val="%7)"/>
      <w:lvlJc w:val="left"/>
      <w:pPr>
        <w:tabs>
          <w:tab w:val="num" w:pos="5040"/>
        </w:tabs>
        <w:ind w:left="5040" w:hanging="360"/>
      </w:pPr>
    </w:lvl>
    <w:lvl w:ilvl="7" w:tplc="AA0640E4">
      <w:start w:val="1"/>
      <w:numFmt w:val="decimal"/>
      <w:lvlText w:val="%8)"/>
      <w:lvlJc w:val="left"/>
      <w:pPr>
        <w:tabs>
          <w:tab w:val="num" w:pos="5760"/>
        </w:tabs>
        <w:ind w:left="5760" w:hanging="360"/>
      </w:pPr>
    </w:lvl>
    <w:lvl w:ilvl="8" w:tplc="C12C37C6">
      <w:start w:val="1"/>
      <w:numFmt w:val="decimal"/>
      <w:lvlText w:val="%9)"/>
      <w:lvlJc w:val="left"/>
      <w:pPr>
        <w:tabs>
          <w:tab w:val="num" w:pos="6480"/>
        </w:tabs>
        <w:ind w:left="6480" w:hanging="360"/>
      </w:pPr>
    </w:lvl>
  </w:abstractNum>
  <w:abstractNum w:abstractNumId="18" w15:restartNumberingAfterBreak="0">
    <w:nsid w:val="794B03E7"/>
    <w:multiLevelType w:val="multilevel"/>
    <w:tmpl w:val="4BE642D8"/>
    <w:lvl w:ilvl="0">
      <w:start w:val="3"/>
      <w:numFmt w:val="decimal"/>
      <w:lvlText w:val="%1."/>
      <w:lvlJc w:val="left"/>
      <w:pPr>
        <w:ind w:left="592"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FD4262"/>
    <w:multiLevelType w:val="multilevel"/>
    <w:tmpl w:val="CE923C2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0" w15:restartNumberingAfterBreak="0">
    <w:nsid w:val="7ED345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F5E157C"/>
    <w:multiLevelType w:val="multilevel"/>
    <w:tmpl w:val="8FF8A728"/>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5321252">
    <w:abstractNumId w:val="1"/>
  </w:num>
  <w:num w:numId="2" w16cid:durableId="403138416">
    <w:abstractNumId w:val="0"/>
  </w:num>
  <w:num w:numId="3" w16cid:durableId="66416235">
    <w:abstractNumId w:val="2"/>
  </w:num>
  <w:num w:numId="4" w16cid:durableId="1094789003">
    <w:abstractNumId w:val="3"/>
  </w:num>
  <w:num w:numId="5" w16cid:durableId="1293823448">
    <w:abstractNumId w:val="4"/>
  </w:num>
  <w:num w:numId="6" w16cid:durableId="1587111190">
    <w:abstractNumId w:val="5"/>
  </w:num>
  <w:num w:numId="7" w16cid:durableId="1266614927">
    <w:abstractNumId w:val="6"/>
  </w:num>
  <w:num w:numId="8" w16cid:durableId="1561164398">
    <w:abstractNumId w:val="9"/>
  </w:num>
  <w:num w:numId="9" w16cid:durableId="571618106">
    <w:abstractNumId w:val="10"/>
  </w:num>
  <w:num w:numId="10" w16cid:durableId="1776100181">
    <w:abstractNumId w:val="11"/>
  </w:num>
  <w:num w:numId="11" w16cid:durableId="1724984307">
    <w:abstractNumId w:val="12"/>
  </w:num>
  <w:num w:numId="12" w16cid:durableId="704214752">
    <w:abstractNumId w:val="13"/>
  </w:num>
  <w:num w:numId="13" w16cid:durableId="890727797">
    <w:abstractNumId w:val="14"/>
  </w:num>
  <w:num w:numId="14" w16cid:durableId="1809980857">
    <w:abstractNumId w:val="15"/>
  </w:num>
  <w:num w:numId="15" w16cid:durableId="1968463235">
    <w:abstractNumId w:val="16"/>
  </w:num>
  <w:num w:numId="16" w16cid:durableId="28452950">
    <w:abstractNumId w:val="17"/>
  </w:num>
  <w:num w:numId="17" w16cid:durableId="134489610">
    <w:abstractNumId w:val="18"/>
  </w:num>
  <w:num w:numId="18" w16cid:durableId="441073259">
    <w:abstractNumId w:val="19"/>
  </w:num>
  <w:num w:numId="19" w16cid:durableId="1387949604">
    <w:abstractNumId w:val="20"/>
  </w:num>
  <w:num w:numId="20" w16cid:durableId="1909536612">
    <w:abstractNumId w:val="21"/>
  </w:num>
  <w:num w:numId="21" w16cid:durableId="562181240">
    <w:abstractNumId w:val="7"/>
  </w:num>
  <w:num w:numId="22" w16cid:durableId="6665979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716677"/>
    <w:rsid w:val="00021B2C"/>
    <w:rsid w:val="0002475C"/>
    <w:rsid w:val="00033834"/>
    <w:rsid w:val="00043776"/>
    <w:rsid w:val="00052CC7"/>
    <w:rsid w:val="00052F4B"/>
    <w:rsid w:val="00061868"/>
    <w:rsid w:val="000650D2"/>
    <w:rsid w:val="000760A7"/>
    <w:rsid w:val="000868CD"/>
    <w:rsid w:val="0009154B"/>
    <w:rsid w:val="000B60BD"/>
    <w:rsid w:val="000C07D8"/>
    <w:rsid w:val="000F5D50"/>
    <w:rsid w:val="000F73C5"/>
    <w:rsid w:val="00100602"/>
    <w:rsid w:val="0010626A"/>
    <w:rsid w:val="00126721"/>
    <w:rsid w:val="0014126C"/>
    <w:rsid w:val="0015182D"/>
    <w:rsid w:val="0016065A"/>
    <w:rsid w:val="00163533"/>
    <w:rsid w:val="001635AD"/>
    <w:rsid w:val="00164F11"/>
    <w:rsid w:val="00166FB5"/>
    <w:rsid w:val="00167528"/>
    <w:rsid w:val="00173C47"/>
    <w:rsid w:val="001758F9"/>
    <w:rsid w:val="00185CB3"/>
    <w:rsid w:val="00186FB3"/>
    <w:rsid w:val="001A1730"/>
    <w:rsid w:val="001A42AD"/>
    <w:rsid w:val="001B2425"/>
    <w:rsid w:val="001C0727"/>
    <w:rsid w:val="001C2096"/>
    <w:rsid w:val="001C7137"/>
    <w:rsid w:val="001E71DA"/>
    <w:rsid w:val="001F4FF0"/>
    <w:rsid w:val="00206F51"/>
    <w:rsid w:val="0021282A"/>
    <w:rsid w:val="00221655"/>
    <w:rsid w:val="0023180A"/>
    <w:rsid w:val="00234D89"/>
    <w:rsid w:val="0024114C"/>
    <w:rsid w:val="002522A8"/>
    <w:rsid w:val="00256E45"/>
    <w:rsid w:val="0025760C"/>
    <w:rsid w:val="00257F43"/>
    <w:rsid w:val="002629B3"/>
    <w:rsid w:val="002644C8"/>
    <w:rsid w:val="00270F27"/>
    <w:rsid w:val="00274C7D"/>
    <w:rsid w:val="002965AD"/>
    <w:rsid w:val="00297B85"/>
    <w:rsid w:val="002A3880"/>
    <w:rsid w:val="002C0B4A"/>
    <w:rsid w:val="002C5CFB"/>
    <w:rsid w:val="002D2051"/>
    <w:rsid w:val="002D5244"/>
    <w:rsid w:val="003037CC"/>
    <w:rsid w:val="00304C87"/>
    <w:rsid w:val="00313694"/>
    <w:rsid w:val="003143C4"/>
    <w:rsid w:val="00323E0A"/>
    <w:rsid w:val="003248D5"/>
    <w:rsid w:val="00324C24"/>
    <w:rsid w:val="0033513A"/>
    <w:rsid w:val="003642D1"/>
    <w:rsid w:val="003721D8"/>
    <w:rsid w:val="00377B1C"/>
    <w:rsid w:val="00380F40"/>
    <w:rsid w:val="003877E1"/>
    <w:rsid w:val="003A2D57"/>
    <w:rsid w:val="003A3871"/>
    <w:rsid w:val="003B7104"/>
    <w:rsid w:val="003C2BFB"/>
    <w:rsid w:val="003C4D6B"/>
    <w:rsid w:val="003D4365"/>
    <w:rsid w:val="003E032A"/>
    <w:rsid w:val="003E77F3"/>
    <w:rsid w:val="00405AD7"/>
    <w:rsid w:val="00416817"/>
    <w:rsid w:val="0043543C"/>
    <w:rsid w:val="00441F85"/>
    <w:rsid w:val="00450BFE"/>
    <w:rsid w:val="00461625"/>
    <w:rsid w:val="00472FA5"/>
    <w:rsid w:val="00482F2B"/>
    <w:rsid w:val="004866ED"/>
    <w:rsid w:val="00486E19"/>
    <w:rsid w:val="00497CAA"/>
    <w:rsid w:val="004A0F7A"/>
    <w:rsid w:val="004A3904"/>
    <w:rsid w:val="004B0E63"/>
    <w:rsid w:val="004B1C1A"/>
    <w:rsid w:val="004D4A3C"/>
    <w:rsid w:val="004D4E83"/>
    <w:rsid w:val="005071A1"/>
    <w:rsid w:val="00522990"/>
    <w:rsid w:val="0053085A"/>
    <w:rsid w:val="00554F7B"/>
    <w:rsid w:val="005575A6"/>
    <w:rsid w:val="005800FF"/>
    <w:rsid w:val="00596947"/>
    <w:rsid w:val="005A5F5A"/>
    <w:rsid w:val="005A7968"/>
    <w:rsid w:val="005B13C0"/>
    <w:rsid w:val="005D5C76"/>
    <w:rsid w:val="005F5C0D"/>
    <w:rsid w:val="006023E3"/>
    <w:rsid w:val="00602812"/>
    <w:rsid w:val="0064083D"/>
    <w:rsid w:val="0068070A"/>
    <w:rsid w:val="006942AA"/>
    <w:rsid w:val="006967F9"/>
    <w:rsid w:val="006A398E"/>
    <w:rsid w:val="006A68B5"/>
    <w:rsid w:val="006B07C6"/>
    <w:rsid w:val="006B4820"/>
    <w:rsid w:val="006C1E21"/>
    <w:rsid w:val="006D30F5"/>
    <w:rsid w:val="006E667B"/>
    <w:rsid w:val="006E7758"/>
    <w:rsid w:val="006F3C25"/>
    <w:rsid w:val="00712632"/>
    <w:rsid w:val="00716677"/>
    <w:rsid w:val="00741A77"/>
    <w:rsid w:val="00762F88"/>
    <w:rsid w:val="007713FF"/>
    <w:rsid w:val="007717BC"/>
    <w:rsid w:val="0079468A"/>
    <w:rsid w:val="007C02A7"/>
    <w:rsid w:val="007C0834"/>
    <w:rsid w:val="007E0F90"/>
    <w:rsid w:val="00827041"/>
    <w:rsid w:val="00843038"/>
    <w:rsid w:val="008503B0"/>
    <w:rsid w:val="008514C0"/>
    <w:rsid w:val="0085345B"/>
    <w:rsid w:val="008710CF"/>
    <w:rsid w:val="00894AD4"/>
    <w:rsid w:val="008A405C"/>
    <w:rsid w:val="008D12A1"/>
    <w:rsid w:val="008D5037"/>
    <w:rsid w:val="008D5B19"/>
    <w:rsid w:val="008E3A88"/>
    <w:rsid w:val="008F0D08"/>
    <w:rsid w:val="008F3B95"/>
    <w:rsid w:val="008F5DD7"/>
    <w:rsid w:val="00903A6E"/>
    <w:rsid w:val="00912A4A"/>
    <w:rsid w:val="009145B4"/>
    <w:rsid w:val="00915A6A"/>
    <w:rsid w:val="0093073F"/>
    <w:rsid w:val="0093532B"/>
    <w:rsid w:val="00941BB9"/>
    <w:rsid w:val="00942AB7"/>
    <w:rsid w:val="00962ACE"/>
    <w:rsid w:val="00963336"/>
    <w:rsid w:val="00975DF3"/>
    <w:rsid w:val="00977F35"/>
    <w:rsid w:val="00981666"/>
    <w:rsid w:val="009923F1"/>
    <w:rsid w:val="0099301F"/>
    <w:rsid w:val="00994C47"/>
    <w:rsid w:val="009A1848"/>
    <w:rsid w:val="009A4DF3"/>
    <w:rsid w:val="009A665C"/>
    <w:rsid w:val="009B6053"/>
    <w:rsid w:val="009D7778"/>
    <w:rsid w:val="00A00364"/>
    <w:rsid w:val="00A01F69"/>
    <w:rsid w:val="00A10313"/>
    <w:rsid w:val="00A31B66"/>
    <w:rsid w:val="00A32A8F"/>
    <w:rsid w:val="00A41C9A"/>
    <w:rsid w:val="00A47885"/>
    <w:rsid w:val="00A613D1"/>
    <w:rsid w:val="00A64A66"/>
    <w:rsid w:val="00A7086C"/>
    <w:rsid w:val="00A7222A"/>
    <w:rsid w:val="00A77D68"/>
    <w:rsid w:val="00AA7C6F"/>
    <w:rsid w:val="00AB2D12"/>
    <w:rsid w:val="00AC4AF0"/>
    <w:rsid w:val="00AD1AC6"/>
    <w:rsid w:val="00AE082D"/>
    <w:rsid w:val="00AE5D8F"/>
    <w:rsid w:val="00AF3A72"/>
    <w:rsid w:val="00AF4AE0"/>
    <w:rsid w:val="00AF7165"/>
    <w:rsid w:val="00B03BC2"/>
    <w:rsid w:val="00B04B99"/>
    <w:rsid w:val="00B44CE9"/>
    <w:rsid w:val="00B463D7"/>
    <w:rsid w:val="00B528F7"/>
    <w:rsid w:val="00B52A3E"/>
    <w:rsid w:val="00B52BA9"/>
    <w:rsid w:val="00B702E7"/>
    <w:rsid w:val="00B805B8"/>
    <w:rsid w:val="00B81159"/>
    <w:rsid w:val="00B82971"/>
    <w:rsid w:val="00B869D8"/>
    <w:rsid w:val="00B91A59"/>
    <w:rsid w:val="00B9539E"/>
    <w:rsid w:val="00BA57D0"/>
    <w:rsid w:val="00BA7F14"/>
    <w:rsid w:val="00BB1AB2"/>
    <w:rsid w:val="00BC2730"/>
    <w:rsid w:val="00BF097D"/>
    <w:rsid w:val="00C03831"/>
    <w:rsid w:val="00C11844"/>
    <w:rsid w:val="00C12A0A"/>
    <w:rsid w:val="00C257E4"/>
    <w:rsid w:val="00C321AB"/>
    <w:rsid w:val="00C5210D"/>
    <w:rsid w:val="00C60796"/>
    <w:rsid w:val="00C63E55"/>
    <w:rsid w:val="00CD120A"/>
    <w:rsid w:val="00CD46C2"/>
    <w:rsid w:val="00CE240B"/>
    <w:rsid w:val="00CE2883"/>
    <w:rsid w:val="00CF3978"/>
    <w:rsid w:val="00CF59E6"/>
    <w:rsid w:val="00CF6CBD"/>
    <w:rsid w:val="00D159BB"/>
    <w:rsid w:val="00D5771B"/>
    <w:rsid w:val="00D664A5"/>
    <w:rsid w:val="00D74637"/>
    <w:rsid w:val="00D8402E"/>
    <w:rsid w:val="00D84DEF"/>
    <w:rsid w:val="00D95A0A"/>
    <w:rsid w:val="00DA1073"/>
    <w:rsid w:val="00DA10B2"/>
    <w:rsid w:val="00DA1E0D"/>
    <w:rsid w:val="00DA2086"/>
    <w:rsid w:val="00DB24FC"/>
    <w:rsid w:val="00DB2DA5"/>
    <w:rsid w:val="00DC1A87"/>
    <w:rsid w:val="00DD27C7"/>
    <w:rsid w:val="00DD7F16"/>
    <w:rsid w:val="00DE18C2"/>
    <w:rsid w:val="00DF2D99"/>
    <w:rsid w:val="00DF53FB"/>
    <w:rsid w:val="00E0639D"/>
    <w:rsid w:val="00E161C7"/>
    <w:rsid w:val="00E27849"/>
    <w:rsid w:val="00E345CA"/>
    <w:rsid w:val="00E43DED"/>
    <w:rsid w:val="00E46A06"/>
    <w:rsid w:val="00E74565"/>
    <w:rsid w:val="00E76153"/>
    <w:rsid w:val="00E840F0"/>
    <w:rsid w:val="00E87A8F"/>
    <w:rsid w:val="00E92248"/>
    <w:rsid w:val="00EB29EF"/>
    <w:rsid w:val="00EE7A51"/>
    <w:rsid w:val="00EF0C84"/>
    <w:rsid w:val="00EF1BEC"/>
    <w:rsid w:val="00F01AFE"/>
    <w:rsid w:val="00F01F94"/>
    <w:rsid w:val="00F272DA"/>
    <w:rsid w:val="00F4217E"/>
    <w:rsid w:val="00F5509B"/>
    <w:rsid w:val="00F71601"/>
    <w:rsid w:val="00F81B6C"/>
    <w:rsid w:val="00F911F9"/>
    <w:rsid w:val="00FA7191"/>
    <w:rsid w:val="00FB29A5"/>
    <w:rsid w:val="00FC79BA"/>
    <w:rsid w:val="00FD469F"/>
    <w:rsid w:val="0112C3AE"/>
    <w:rsid w:val="018A6E81"/>
    <w:rsid w:val="020D462F"/>
    <w:rsid w:val="0281C23E"/>
    <w:rsid w:val="031A2B5D"/>
    <w:rsid w:val="053BCD8D"/>
    <w:rsid w:val="0545FC5A"/>
    <w:rsid w:val="08A4FFF1"/>
    <w:rsid w:val="091558AE"/>
    <w:rsid w:val="0922251D"/>
    <w:rsid w:val="092CDC27"/>
    <w:rsid w:val="0A76009A"/>
    <w:rsid w:val="0A79519C"/>
    <w:rsid w:val="0B743381"/>
    <w:rsid w:val="0C35C58F"/>
    <w:rsid w:val="0C5EC928"/>
    <w:rsid w:val="0CCC4FCA"/>
    <w:rsid w:val="0CCDBCE8"/>
    <w:rsid w:val="0CEA4206"/>
    <w:rsid w:val="0D14D2EE"/>
    <w:rsid w:val="0F024236"/>
    <w:rsid w:val="0F545DA8"/>
    <w:rsid w:val="0FAE3712"/>
    <w:rsid w:val="0FF7DE87"/>
    <w:rsid w:val="1186624D"/>
    <w:rsid w:val="11DD1267"/>
    <w:rsid w:val="125C611C"/>
    <w:rsid w:val="1332AF80"/>
    <w:rsid w:val="134F758A"/>
    <w:rsid w:val="1356A9B2"/>
    <w:rsid w:val="1422E8C0"/>
    <w:rsid w:val="1434CB34"/>
    <w:rsid w:val="1449B00C"/>
    <w:rsid w:val="14F4ECD6"/>
    <w:rsid w:val="154E8134"/>
    <w:rsid w:val="15E65795"/>
    <w:rsid w:val="161AC0A1"/>
    <w:rsid w:val="1642CBEF"/>
    <w:rsid w:val="16C6D23E"/>
    <w:rsid w:val="17BDDECC"/>
    <w:rsid w:val="18E68A8A"/>
    <w:rsid w:val="1C14920F"/>
    <w:rsid w:val="1CAEF6E7"/>
    <w:rsid w:val="1DA81500"/>
    <w:rsid w:val="1DF8653F"/>
    <w:rsid w:val="1E99C7A9"/>
    <w:rsid w:val="1E9F2DE9"/>
    <w:rsid w:val="1ED441D0"/>
    <w:rsid w:val="1F3F0207"/>
    <w:rsid w:val="1F8DDFB3"/>
    <w:rsid w:val="20AAA886"/>
    <w:rsid w:val="2113ACC1"/>
    <w:rsid w:val="2218A255"/>
    <w:rsid w:val="22D1C61D"/>
    <w:rsid w:val="235BDD15"/>
    <w:rsid w:val="23B4B159"/>
    <w:rsid w:val="23B4D524"/>
    <w:rsid w:val="24B44299"/>
    <w:rsid w:val="2523FF9A"/>
    <w:rsid w:val="256111C0"/>
    <w:rsid w:val="26187AE0"/>
    <w:rsid w:val="2621E6EB"/>
    <w:rsid w:val="268B5919"/>
    <w:rsid w:val="27889C70"/>
    <w:rsid w:val="2789D052"/>
    <w:rsid w:val="279BB1F7"/>
    <w:rsid w:val="27CC2295"/>
    <w:rsid w:val="2828BAFB"/>
    <w:rsid w:val="290AF2D7"/>
    <w:rsid w:val="299B33A8"/>
    <w:rsid w:val="2ABD74FF"/>
    <w:rsid w:val="2B5C6B6A"/>
    <w:rsid w:val="2C9529AB"/>
    <w:rsid w:val="2E1E37E7"/>
    <w:rsid w:val="2E49999D"/>
    <w:rsid w:val="2E6ACE62"/>
    <w:rsid w:val="2E7BC310"/>
    <w:rsid w:val="2EBAD8AE"/>
    <w:rsid w:val="2FC119A9"/>
    <w:rsid w:val="3055051F"/>
    <w:rsid w:val="3055CFEC"/>
    <w:rsid w:val="3173C2CC"/>
    <w:rsid w:val="318CCAED"/>
    <w:rsid w:val="3210E196"/>
    <w:rsid w:val="32B0406D"/>
    <w:rsid w:val="3483B580"/>
    <w:rsid w:val="35808983"/>
    <w:rsid w:val="35EEEF20"/>
    <w:rsid w:val="362FE254"/>
    <w:rsid w:val="364CCEE1"/>
    <w:rsid w:val="37477007"/>
    <w:rsid w:val="37719E8A"/>
    <w:rsid w:val="38D58473"/>
    <w:rsid w:val="38DA7A56"/>
    <w:rsid w:val="3953299A"/>
    <w:rsid w:val="395F252F"/>
    <w:rsid w:val="3A8FBF23"/>
    <w:rsid w:val="3ABFE67B"/>
    <w:rsid w:val="3B335ABB"/>
    <w:rsid w:val="3B4852E5"/>
    <w:rsid w:val="3B791C56"/>
    <w:rsid w:val="3B7A3600"/>
    <w:rsid w:val="3BC5DA15"/>
    <w:rsid w:val="3BFB427B"/>
    <w:rsid w:val="3D18BCAF"/>
    <w:rsid w:val="3D3E21DE"/>
    <w:rsid w:val="3D666A6D"/>
    <w:rsid w:val="3D8ED8EF"/>
    <w:rsid w:val="3E1B1414"/>
    <w:rsid w:val="3E51AD59"/>
    <w:rsid w:val="3F19C4D4"/>
    <w:rsid w:val="3F5D77BE"/>
    <w:rsid w:val="3F6271F5"/>
    <w:rsid w:val="3FB2C2FB"/>
    <w:rsid w:val="3FF7A8EE"/>
    <w:rsid w:val="40AE23DD"/>
    <w:rsid w:val="410CA2F5"/>
    <w:rsid w:val="41112AF2"/>
    <w:rsid w:val="414CBAFC"/>
    <w:rsid w:val="4158706F"/>
    <w:rsid w:val="420A8D7D"/>
    <w:rsid w:val="429B7BE5"/>
    <w:rsid w:val="42D1C6B4"/>
    <w:rsid w:val="434901A8"/>
    <w:rsid w:val="4354919A"/>
    <w:rsid w:val="4489C850"/>
    <w:rsid w:val="4527C0F1"/>
    <w:rsid w:val="45728968"/>
    <w:rsid w:val="45BBA07C"/>
    <w:rsid w:val="4635CED2"/>
    <w:rsid w:val="472CD65A"/>
    <w:rsid w:val="47375E38"/>
    <w:rsid w:val="474F0992"/>
    <w:rsid w:val="47B741B6"/>
    <w:rsid w:val="4814AE1F"/>
    <w:rsid w:val="481E98F9"/>
    <w:rsid w:val="4991D8DC"/>
    <w:rsid w:val="4A1DEBDE"/>
    <w:rsid w:val="4A79F7FB"/>
    <w:rsid w:val="4B93D17F"/>
    <w:rsid w:val="4CAFFE75"/>
    <w:rsid w:val="4DC3715E"/>
    <w:rsid w:val="4DF8E409"/>
    <w:rsid w:val="4E2E2CE5"/>
    <w:rsid w:val="4E795159"/>
    <w:rsid w:val="4F8F9DFD"/>
    <w:rsid w:val="50FDD2C6"/>
    <w:rsid w:val="51C6A8F3"/>
    <w:rsid w:val="522E2533"/>
    <w:rsid w:val="52A5F4FA"/>
    <w:rsid w:val="5338DD3E"/>
    <w:rsid w:val="534FE810"/>
    <w:rsid w:val="5360F92F"/>
    <w:rsid w:val="53AAEAFB"/>
    <w:rsid w:val="548154CE"/>
    <w:rsid w:val="54DBFDD5"/>
    <w:rsid w:val="5511D222"/>
    <w:rsid w:val="552416E6"/>
    <w:rsid w:val="5596E326"/>
    <w:rsid w:val="5611DD18"/>
    <w:rsid w:val="5628446B"/>
    <w:rsid w:val="5690850B"/>
    <w:rsid w:val="56D15247"/>
    <w:rsid w:val="56DD6EE3"/>
    <w:rsid w:val="580B9A27"/>
    <w:rsid w:val="59290DBB"/>
    <w:rsid w:val="5B0FB44C"/>
    <w:rsid w:val="5D4DC98D"/>
    <w:rsid w:val="5D7BA0BD"/>
    <w:rsid w:val="5E6C70BC"/>
    <w:rsid w:val="5EBF84EB"/>
    <w:rsid w:val="5F2AE7F3"/>
    <w:rsid w:val="60D9491D"/>
    <w:rsid w:val="617FBAE7"/>
    <w:rsid w:val="62975A64"/>
    <w:rsid w:val="62D74987"/>
    <w:rsid w:val="632214AE"/>
    <w:rsid w:val="64E4925A"/>
    <w:rsid w:val="66225904"/>
    <w:rsid w:val="6653117D"/>
    <w:rsid w:val="67259845"/>
    <w:rsid w:val="68807BA4"/>
    <w:rsid w:val="68B280E7"/>
    <w:rsid w:val="6980CFFB"/>
    <w:rsid w:val="69AE50BA"/>
    <w:rsid w:val="6A0A41A2"/>
    <w:rsid w:val="6A729E92"/>
    <w:rsid w:val="6B421EB2"/>
    <w:rsid w:val="6C74C9E7"/>
    <w:rsid w:val="6C94983D"/>
    <w:rsid w:val="6CFA2FC5"/>
    <w:rsid w:val="6D69E994"/>
    <w:rsid w:val="6DDAB606"/>
    <w:rsid w:val="6EBE2447"/>
    <w:rsid w:val="70099F1D"/>
    <w:rsid w:val="701E7BF6"/>
    <w:rsid w:val="709C4E25"/>
    <w:rsid w:val="70B9954C"/>
    <w:rsid w:val="72154B14"/>
    <w:rsid w:val="73E4CF0D"/>
    <w:rsid w:val="73F13E1E"/>
    <w:rsid w:val="7405B316"/>
    <w:rsid w:val="744E7E85"/>
    <w:rsid w:val="752D1109"/>
    <w:rsid w:val="75A96821"/>
    <w:rsid w:val="7699DD0B"/>
    <w:rsid w:val="77642C2C"/>
    <w:rsid w:val="77AFCFCE"/>
    <w:rsid w:val="7932BE17"/>
    <w:rsid w:val="7ADAD9B3"/>
    <w:rsid w:val="7B37ECFD"/>
    <w:rsid w:val="7BC1EA94"/>
    <w:rsid w:val="7C7656DA"/>
    <w:rsid w:val="7CF4C902"/>
    <w:rsid w:val="7CFAC8EA"/>
    <w:rsid w:val="7D4D70F5"/>
    <w:rsid w:val="7DE31D63"/>
    <w:rsid w:val="7EE0DA86"/>
    <w:rsid w:val="7EF3C589"/>
    <w:rsid w:val="7F9EC0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6D215"/>
  <w15:docId w15:val="{C55BAED1-747C-4C6B-A89E-0E3E08862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customStyle="1" w:styleId="BodyTextIndentChar">
    <w:name w:val="Body Text Indent Char"/>
    <w:basedOn w:val="DefaultParagraphFont"/>
    <w:link w:val="BodyTextInde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Heading1Char">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basedOn w:val="Normal"/>
    <w:link w:val="ListParagraphChar"/>
    <w:uiPriority w:val="99"/>
    <w:qFormat/>
    <w:pPr>
      <w:numPr>
        <w:ilvl w:val="1"/>
        <w:numId w:val="18"/>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ListParagraphChar">
    <w:name w:val="List Paragraph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link w:val="FootnoteTextChar"/>
    <w:unhideWhenUsed/>
    <w:pPr>
      <w:spacing w:after="0"/>
    </w:pPr>
    <w:rPr>
      <w:rFonts w:ascii="Arial" w:hAnsi="Arial" w:cs="Arial"/>
      <w:sz w:val="20"/>
      <w:lang w:val="lt-LT"/>
    </w:rPr>
  </w:style>
  <w:style w:type="character" w:customStyle="1" w:styleId="FootnoteTextChar">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character" w:customStyle="1" w:styleId="fontstyle01">
    <w:name w:val="fontstyle01"/>
    <w:basedOn w:val="DefaultParagraphFont"/>
    <w:qFormat/>
    <w:rPr>
      <w:rFonts w:ascii="Arial" w:hAnsi="Arial" w:cs="Arial"/>
      <w:b w:val="0"/>
      <w:bCs w:val="0"/>
      <w:i w:val="0"/>
      <w:iCs w:val="0"/>
      <w:color w:val="000000"/>
      <w:sz w:val="20"/>
      <w:szCs w:val="20"/>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843038"/>
    <w:pPr>
      <w:spacing w:after="0"/>
      <w:jc w:val="left"/>
    </w:pPr>
  </w:style>
  <w:style w:type="character" w:styleId="CommentReference">
    <w:name w:val="annotation reference"/>
    <w:basedOn w:val="DefaultParagraphFont"/>
    <w:semiHidden/>
    <w:unhideWhenUsed/>
    <w:rsid w:val="003248D5"/>
    <w:rPr>
      <w:sz w:val="16"/>
      <w:szCs w:val="16"/>
    </w:rPr>
  </w:style>
  <w:style w:type="paragraph" w:styleId="CommentText">
    <w:name w:val="annotation text"/>
    <w:basedOn w:val="Normal"/>
    <w:link w:val="CommentTextChar1"/>
    <w:unhideWhenUsed/>
    <w:rsid w:val="003248D5"/>
    <w:rPr>
      <w:sz w:val="20"/>
    </w:rPr>
  </w:style>
  <w:style w:type="character" w:customStyle="1" w:styleId="CommentTextChar1">
    <w:name w:val="Comment Text Char1"/>
    <w:basedOn w:val="DefaultParagraphFont"/>
    <w:link w:val="CommentText"/>
    <w:rsid w:val="003248D5"/>
    <w:rPr>
      <w:sz w:val="20"/>
    </w:rPr>
  </w:style>
  <w:style w:type="paragraph" w:styleId="CommentSubject">
    <w:name w:val="annotation subject"/>
    <w:basedOn w:val="CommentText"/>
    <w:next w:val="CommentText"/>
    <w:link w:val="CommentSubjectChar1"/>
    <w:uiPriority w:val="99"/>
    <w:semiHidden/>
    <w:unhideWhenUsed/>
    <w:rsid w:val="003248D5"/>
    <w:rPr>
      <w:b/>
      <w:bCs/>
    </w:rPr>
  </w:style>
  <w:style w:type="character" w:customStyle="1" w:styleId="CommentSubjectChar1">
    <w:name w:val="Comment Subject Char1"/>
    <w:basedOn w:val="CommentTextChar1"/>
    <w:link w:val="CommentSubject"/>
    <w:uiPriority w:val="99"/>
    <w:semiHidden/>
    <w:rsid w:val="003248D5"/>
    <w:rPr>
      <w:b/>
      <w:bCs/>
      <w:sz w:val="20"/>
    </w:rPr>
  </w:style>
  <w:style w:type="character" w:styleId="Mention">
    <w:name w:val="Mention"/>
    <w:basedOn w:val="DefaultParagraphFont"/>
    <w:uiPriority w:val="99"/>
    <w:unhideWhenUsed/>
    <w:rsid w:val="005575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54F17AF07F60E4894B87D99EB99688E" ma:contentTypeVersion="3" ma:contentTypeDescription="Kurkite naują dokumentą." ma:contentTypeScope="" ma:versionID="52ce25915c98d8d1e1efaab649ee10e5">
  <xsd:schema xmlns:xsd="http://www.w3.org/2001/XMLSchema" xmlns:xs="http://www.w3.org/2001/XMLSchema" xmlns:p="http://schemas.microsoft.com/office/2006/metadata/properties" xmlns:ns2="7b8a735b-f8a0-4e8b-a8b0-49c453309ead" targetNamespace="http://schemas.microsoft.com/office/2006/metadata/properties" ma:root="true" ma:fieldsID="f4ec0d2220f2d6500660b1e5dca71fda" ns2:_="">
    <xsd:import namespace="7b8a735b-f8a0-4e8b-a8b0-49c453309e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a735b-f8a0-4e8b-a8b0-49c453309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4041461A-4D4F-48F4-AFBF-CFF64FE77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a735b-f8a0-4e8b-a8b0-49c453309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1739</Words>
  <Characters>9913</Characters>
  <Application>Microsoft Office Word</Application>
  <DocSecurity>4</DocSecurity>
  <Lines>82</Lines>
  <Paragraphs>23</Paragraphs>
  <ScaleCrop>false</ScaleCrop>
  <Company>AB "Klaipėdos nafta"</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Vaidotas Janulionis</cp:lastModifiedBy>
  <cp:revision>74</cp:revision>
  <cp:lastPrinted>2019-02-16T14:23:00Z</cp:lastPrinted>
  <dcterms:created xsi:type="dcterms:W3CDTF">2026-04-28T18:23:00Z</dcterms:created>
  <dcterms:modified xsi:type="dcterms:W3CDTF">2026-05-04T05:33:00Z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0x010100454F17AF07F60E4894B87D99EB99688E</vt:lpwstr>
  </property>
  <property fmtid="{D5CDD505-2E9C-101B-9397-08002B2CF9AE}" pid="3" name="MediaServiceImageTags">
    <vt:lpwstr/>
  </property>
</Properties>
</file>